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AF77D" w14:textId="370E31FD" w:rsidR="00884C75" w:rsidRPr="005841A3" w:rsidRDefault="00C313BC" w:rsidP="005828B5">
      <w:pPr>
        <w:jc w:val="center"/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</w:pPr>
      <w:r w:rsidRPr="005841A3"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  <w:t>CONTRATO D</w:t>
      </w:r>
      <w:r w:rsidR="005828B5" w:rsidRPr="005841A3"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  <w:t>E ARRENDAMIENTO CO</w:t>
      </w:r>
      <w:r w:rsidR="0093446D" w:rsidRPr="005841A3"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  <w:t xml:space="preserve">MERCIAL  </w:t>
      </w:r>
      <w:r w:rsidR="005828B5" w:rsidRPr="005841A3"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  <w:t xml:space="preserve"> </w:t>
      </w:r>
      <w:r w:rsidR="00BC38BD" w:rsidRPr="005841A3">
        <w:rPr>
          <w:rFonts w:ascii="Arial" w:hAnsi="Arial" w:cs="Arial"/>
          <w:b/>
          <w:bCs/>
          <w:color w:val="BDD6EE" w:themeColor="accent5" w:themeTint="66"/>
          <w:sz w:val="24"/>
          <w:szCs w:val="24"/>
          <w:lang w:val="pt-BR"/>
        </w:rPr>
        <w:t>NO:000</w:t>
      </w:r>
    </w:p>
    <w:p w14:paraId="1D40EE71" w14:textId="77777777" w:rsidR="001E336A" w:rsidRPr="005841A3" w:rsidRDefault="001E336A" w:rsidP="00180435">
      <w:pPr>
        <w:jc w:val="both"/>
        <w:rPr>
          <w:rFonts w:ascii="Arial" w:hAnsi="Arial" w:cs="Arial"/>
          <w:b/>
          <w:bCs/>
          <w:sz w:val="24"/>
          <w:szCs w:val="24"/>
          <w:lang w:val="pt-BR"/>
        </w:rPr>
      </w:pPr>
    </w:p>
    <w:p w14:paraId="266B3160" w14:textId="01E2937F" w:rsidR="00C313BC" w:rsidRPr="00C313BC" w:rsidRDefault="00C313BC" w:rsidP="00180435">
      <w:pPr>
        <w:jc w:val="both"/>
        <w:rPr>
          <w:rFonts w:ascii="Arial" w:hAnsi="Arial" w:cs="Arial"/>
          <w:b/>
          <w:bCs/>
        </w:rPr>
      </w:pPr>
      <w:r w:rsidRPr="00C313BC">
        <w:rPr>
          <w:rFonts w:ascii="Arial" w:hAnsi="Arial" w:cs="Arial"/>
          <w:b/>
          <w:bCs/>
        </w:rPr>
        <w:t>LU</w:t>
      </w:r>
      <w:r w:rsidR="005828B5">
        <w:rPr>
          <w:rFonts w:ascii="Arial" w:hAnsi="Arial" w:cs="Arial"/>
          <w:b/>
          <w:bCs/>
        </w:rPr>
        <w:t>GAR</w:t>
      </w:r>
      <w:r w:rsidR="0093446D">
        <w:rPr>
          <w:rFonts w:ascii="Arial" w:hAnsi="Arial" w:cs="Arial"/>
          <w:b/>
          <w:bCs/>
        </w:rPr>
        <w:t xml:space="preserve"> Y FECHA DEL </w:t>
      </w:r>
      <w:r w:rsidR="000F7BB6">
        <w:rPr>
          <w:rFonts w:ascii="Arial" w:hAnsi="Arial" w:cs="Arial"/>
          <w:b/>
          <w:bCs/>
        </w:rPr>
        <w:t>CONTRATO:</w:t>
      </w:r>
      <w:r w:rsidR="000F7BB6" w:rsidRPr="00BC38BD">
        <w:rPr>
          <w:rFonts w:ascii="Arial" w:hAnsi="Arial" w:cs="Arial"/>
        </w:rPr>
        <w:t xml:space="preserve"> _</w:t>
      </w:r>
      <w:r w:rsidR="00BC38BD" w:rsidRPr="00BC38BD">
        <w:rPr>
          <w:rFonts w:ascii="Arial" w:hAnsi="Arial" w:cs="Arial"/>
        </w:rPr>
        <w:t>__________________________________________</w:t>
      </w:r>
      <w:r w:rsidRPr="00C313BC">
        <w:rPr>
          <w:rFonts w:ascii="Arial" w:hAnsi="Arial" w:cs="Arial"/>
          <w:b/>
          <w:bCs/>
        </w:rPr>
        <w:t>.</w:t>
      </w:r>
    </w:p>
    <w:p w14:paraId="4635A4E9" w14:textId="1E05300E" w:rsidR="00C313BC" w:rsidRPr="00CB01C3" w:rsidRDefault="00C313BC" w:rsidP="00180435">
      <w:pPr>
        <w:jc w:val="both"/>
        <w:rPr>
          <w:rFonts w:ascii="Arial" w:hAnsi="Arial" w:cs="Arial"/>
        </w:rPr>
      </w:pPr>
      <w:r w:rsidRPr="00C313BC">
        <w:rPr>
          <w:rFonts w:ascii="Arial" w:hAnsi="Arial" w:cs="Arial"/>
          <w:b/>
          <w:bCs/>
          <w:lang w:val="pt-BR"/>
        </w:rPr>
        <w:t>ARRENDADOR:</w:t>
      </w:r>
      <w:r w:rsidR="0093446D">
        <w:rPr>
          <w:rFonts w:ascii="Arial" w:hAnsi="Arial" w:cs="Arial"/>
          <w:b/>
          <w:bCs/>
          <w:lang w:val="pt-BR"/>
        </w:rPr>
        <w:t xml:space="preserve"> </w:t>
      </w:r>
      <w:r w:rsidR="00BC38BD" w:rsidRPr="00BC38BD">
        <w:rPr>
          <w:rFonts w:ascii="Arial" w:hAnsi="Arial" w:cs="Arial"/>
          <w:lang w:val="pt-BR"/>
        </w:rPr>
        <w:t>______________________________________</w:t>
      </w:r>
      <w:r w:rsidR="00F44C81">
        <w:rPr>
          <w:rFonts w:ascii="Arial" w:hAnsi="Arial" w:cs="Arial"/>
          <w:b/>
          <w:bCs/>
          <w:lang w:val="pt-BR"/>
        </w:rPr>
        <w:t xml:space="preserve"> </w:t>
      </w:r>
      <w:r w:rsidR="0093446D">
        <w:rPr>
          <w:rFonts w:ascii="Arial" w:hAnsi="Arial" w:cs="Arial"/>
          <w:b/>
          <w:bCs/>
          <w:lang w:val="pt-BR"/>
        </w:rPr>
        <w:t xml:space="preserve"> </w:t>
      </w:r>
      <w:r w:rsidR="0093446D">
        <w:rPr>
          <w:rFonts w:ascii="Arial" w:hAnsi="Arial" w:cs="Arial"/>
          <w:lang w:val="pt-BR"/>
        </w:rPr>
        <w:t>identificada</w:t>
      </w:r>
      <w:r w:rsidRPr="00CB01C3">
        <w:rPr>
          <w:rFonts w:ascii="Arial" w:hAnsi="Arial" w:cs="Arial"/>
        </w:rPr>
        <w:t xml:space="preserve"> con cédula de ciudadanía No. </w:t>
      </w:r>
      <w:r w:rsidR="00BC38BD">
        <w:rPr>
          <w:rFonts w:ascii="Arial" w:hAnsi="Arial" w:cs="Arial"/>
        </w:rPr>
        <w:t>_______________</w:t>
      </w:r>
      <w:r w:rsidR="00766E52">
        <w:rPr>
          <w:rFonts w:ascii="Arial" w:hAnsi="Arial" w:cs="Arial"/>
        </w:rPr>
        <w:t xml:space="preserve">de </w:t>
      </w:r>
      <w:r w:rsidR="00BC38BD">
        <w:rPr>
          <w:rFonts w:ascii="Arial" w:hAnsi="Arial" w:cs="Arial"/>
        </w:rPr>
        <w:t>___________</w:t>
      </w:r>
      <w:r w:rsidRPr="00CB01C3">
        <w:rPr>
          <w:rFonts w:ascii="Arial" w:hAnsi="Arial" w:cs="Arial"/>
        </w:rPr>
        <w:t>.</w:t>
      </w:r>
    </w:p>
    <w:p w14:paraId="5BFCFF45" w14:textId="7FAB19B2" w:rsidR="00C313BC" w:rsidRDefault="00C313BC" w:rsidP="00180435">
      <w:pPr>
        <w:jc w:val="both"/>
        <w:rPr>
          <w:rFonts w:ascii="Arial" w:hAnsi="Arial" w:cs="Arial"/>
        </w:rPr>
      </w:pPr>
      <w:r w:rsidRPr="00C313BC">
        <w:rPr>
          <w:rFonts w:ascii="Arial" w:hAnsi="Arial" w:cs="Arial"/>
          <w:b/>
          <w:bCs/>
        </w:rPr>
        <w:t>ARRENDATARIO</w:t>
      </w:r>
      <w:r w:rsidR="0044331C">
        <w:rPr>
          <w:rFonts w:ascii="Arial" w:hAnsi="Arial" w:cs="Arial"/>
          <w:b/>
          <w:bCs/>
        </w:rPr>
        <w:t>S</w:t>
      </w:r>
      <w:r w:rsidRPr="00C313BC">
        <w:rPr>
          <w:rFonts w:ascii="Arial" w:hAnsi="Arial" w:cs="Arial"/>
          <w:b/>
          <w:bCs/>
        </w:rPr>
        <w:t xml:space="preserve">: </w:t>
      </w:r>
      <w:r w:rsidR="00BC38BD" w:rsidRPr="00766E52">
        <w:rPr>
          <w:rFonts w:ascii="Arial" w:hAnsi="Arial" w:cs="Arial"/>
        </w:rPr>
        <w:t>____________________________________</w:t>
      </w:r>
      <w:r w:rsidRPr="00C313BC">
        <w:rPr>
          <w:rFonts w:ascii="Arial" w:hAnsi="Arial" w:cs="Arial"/>
        </w:rPr>
        <w:t>, identificado con cédula de ciuda</w:t>
      </w:r>
      <w:r>
        <w:rPr>
          <w:rFonts w:ascii="Arial" w:hAnsi="Arial" w:cs="Arial"/>
        </w:rPr>
        <w:t xml:space="preserve">danía No. </w:t>
      </w:r>
      <w:r w:rsidR="00766E52">
        <w:rPr>
          <w:rFonts w:ascii="Arial" w:hAnsi="Arial" w:cs="Arial"/>
        </w:rPr>
        <w:t>_______________de___________</w:t>
      </w:r>
      <w:r w:rsidR="00E7339F">
        <w:rPr>
          <w:rFonts w:ascii="Arial" w:hAnsi="Arial" w:cs="Arial"/>
        </w:rPr>
        <w:t>.</w:t>
      </w:r>
    </w:p>
    <w:p w14:paraId="0E11B843" w14:textId="3BAE5D12" w:rsidR="001E4D3E" w:rsidRDefault="001E4D3E" w:rsidP="00180435">
      <w:pPr>
        <w:jc w:val="both"/>
        <w:rPr>
          <w:rFonts w:ascii="Arial" w:hAnsi="Arial" w:cs="Arial"/>
          <w:b/>
          <w:bCs/>
        </w:rPr>
      </w:pPr>
    </w:p>
    <w:p w14:paraId="663D4D1D" w14:textId="7FD4496C" w:rsidR="00C313BC" w:rsidRPr="00C313BC" w:rsidRDefault="00C313BC" w:rsidP="00180435">
      <w:pPr>
        <w:jc w:val="both"/>
        <w:rPr>
          <w:rFonts w:ascii="Arial" w:hAnsi="Arial" w:cs="Arial"/>
          <w:b/>
          <w:bCs/>
        </w:rPr>
      </w:pPr>
      <w:r w:rsidRPr="00C313BC">
        <w:rPr>
          <w:rFonts w:ascii="Arial" w:hAnsi="Arial" w:cs="Arial"/>
          <w:b/>
          <w:bCs/>
        </w:rPr>
        <w:t>CONDICIONES GENERALES</w:t>
      </w:r>
    </w:p>
    <w:p w14:paraId="2139DCBB" w14:textId="605B4F68" w:rsidR="00C313BC" w:rsidRDefault="00C313BC" w:rsidP="0018043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Las partes referidas de común acuerdo convienen las siguientes cláusulas, conforme a la legislación comercial y demás normas concordantes.</w:t>
      </w:r>
    </w:p>
    <w:p w14:paraId="4787D975" w14:textId="639E24F2" w:rsidR="00D36320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C313BC">
        <w:rPr>
          <w:rFonts w:ascii="Arial" w:hAnsi="Arial" w:cs="Arial"/>
          <w:b/>
          <w:bCs/>
        </w:rPr>
        <w:t xml:space="preserve"> PRIMERA: OBJETO DEL </w:t>
      </w:r>
      <w:r w:rsidR="0002678B">
        <w:rPr>
          <w:rFonts w:ascii="Arial" w:hAnsi="Arial" w:cs="Arial"/>
          <w:b/>
          <w:bCs/>
        </w:rPr>
        <w:t>CONTRATO. -</w:t>
      </w:r>
      <w:r w:rsidR="00C313BC">
        <w:rPr>
          <w:rFonts w:ascii="Arial" w:hAnsi="Arial" w:cs="Arial"/>
          <w:b/>
          <w:bCs/>
        </w:rPr>
        <w:t xml:space="preserve"> </w:t>
      </w:r>
      <w:r w:rsidR="00C313BC">
        <w:rPr>
          <w:rFonts w:ascii="Arial" w:hAnsi="Arial" w:cs="Arial"/>
        </w:rPr>
        <w:t xml:space="preserve">Mediante el presente contrato </w:t>
      </w:r>
      <w:r w:rsidR="00C313BC" w:rsidRPr="008D5B04">
        <w:rPr>
          <w:rFonts w:ascii="Arial" w:hAnsi="Arial" w:cs="Arial"/>
          <w:b/>
          <w:bCs/>
        </w:rPr>
        <w:t>El</w:t>
      </w:r>
      <w:r w:rsidR="00C313BC">
        <w:rPr>
          <w:rFonts w:ascii="Arial" w:hAnsi="Arial" w:cs="Arial"/>
          <w:b/>
          <w:bCs/>
        </w:rPr>
        <w:t xml:space="preserve"> ARRENDADOR </w:t>
      </w:r>
      <w:r w:rsidR="00C313BC">
        <w:rPr>
          <w:rFonts w:ascii="Arial" w:hAnsi="Arial" w:cs="Arial"/>
        </w:rPr>
        <w:t xml:space="preserve">concede </w:t>
      </w:r>
      <w:r w:rsidR="00C313BC">
        <w:rPr>
          <w:rFonts w:ascii="Arial" w:hAnsi="Arial" w:cs="Arial"/>
          <w:b/>
          <w:bCs/>
        </w:rPr>
        <w:t>A</w:t>
      </w:r>
      <w:r w:rsidR="008D5B04">
        <w:rPr>
          <w:rFonts w:ascii="Arial" w:hAnsi="Arial" w:cs="Arial"/>
          <w:b/>
          <w:bCs/>
        </w:rPr>
        <w:t xml:space="preserve"> </w:t>
      </w:r>
      <w:r w:rsidR="00C313BC">
        <w:rPr>
          <w:rFonts w:ascii="Arial" w:hAnsi="Arial" w:cs="Arial"/>
          <w:b/>
          <w:bCs/>
        </w:rPr>
        <w:t>L</w:t>
      </w:r>
      <w:r w:rsidR="008D5B04">
        <w:rPr>
          <w:rFonts w:ascii="Arial" w:hAnsi="Arial" w:cs="Arial"/>
          <w:b/>
          <w:bCs/>
        </w:rPr>
        <w:t>OS</w:t>
      </w:r>
      <w:r w:rsidR="00C313BC">
        <w:rPr>
          <w:rFonts w:ascii="Arial" w:hAnsi="Arial" w:cs="Arial"/>
          <w:b/>
          <w:bCs/>
        </w:rPr>
        <w:t xml:space="preserve"> ARRENDATARIO</w:t>
      </w:r>
      <w:r w:rsidR="008D5B04">
        <w:rPr>
          <w:rFonts w:ascii="Arial" w:hAnsi="Arial" w:cs="Arial"/>
          <w:b/>
          <w:bCs/>
        </w:rPr>
        <w:t>S</w:t>
      </w:r>
      <w:r w:rsidR="00C313BC">
        <w:rPr>
          <w:rFonts w:ascii="Arial" w:hAnsi="Arial" w:cs="Arial"/>
          <w:b/>
          <w:bCs/>
        </w:rPr>
        <w:t xml:space="preserve"> </w:t>
      </w:r>
      <w:r w:rsidR="00C313BC">
        <w:rPr>
          <w:rFonts w:ascii="Arial" w:hAnsi="Arial" w:cs="Arial"/>
        </w:rPr>
        <w:t xml:space="preserve">el goce del </w:t>
      </w:r>
      <w:r w:rsidR="00E7339F">
        <w:rPr>
          <w:rFonts w:ascii="Arial" w:hAnsi="Arial" w:cs="Arial"/>
        </w:rPr>
        <w:t>100</w:t>
      </w:r>
      <w:r w:rsidR="00C313BC">
        <w:rPr>
          <w:rFonts w:ascii="Arial" w:hAnsi="Arial" w:cs="Arial"/>
        </w:rPr>
        <w:t>% del local</w:t>
      </w:r>
      <w:r w:rsidR="00E7339F">
        <w:rPr>
          <w:rFonts w:ascii="Arial" w:hAnsi="Arial" w:cs="Arial"/>
        </w:rPr>
        <w:t xml:space="preserve"> o sede</w:t>
      </w:r>
      <w:r w:rsidR="00C313BC">
        <w:rPr>
          <w:rFonts w:ascii="Arial" w:hAnsi="Arial" w:cs="Arial"/>
        </w:rPr>
        <w:t xml:space="preserve"> ubicado en la</w:t>
      </w:r>
      <w:r w:rsidR="000537B9">
        <w:rPr>
          <w:rFonts w:ascii="Arial" w:hAnsi="Arial" w:cs="Arial"/>
        </w:rPr>
        <w:t xml:space="preserve"> </w:t>
      </w:r>
      <w:proofErr w:type="spellStart"/>
      <w:proofErr w:type="gramStart"/>
      <w:r w:rsidR="000537B9">
        <w:rPr>
          <w:rFonts w:ascii="Arial" w:hAnsi="Arial" w:cs="Arial"/>
        </w:rPr>
        <w:t>dir</w:t>
      </w:r>
      <w:proofErr w:type="spellEnd"/>
      <w:r w:rsidR="009520C2">
        <w:rPr>
          <w:rFonts w:ascii="Arial" w:hAnsi="Arial" w:cs="Arial"/>
        </w:rPr>
        <w:t xml:space="preserve"> </w:t>
      </w:r>
      <w:r w:rsidR="000537B9">
        <w:rPr>
          <w:rFonts w:ascii="Arial" w:hAnsi="Arial" w:cs="Arial"/>
        </w:rPr>
        <w:t>:</w:t>
      </w:r>
      <w:proofErr w:type="gramEnd"/>
      <w:r w:rsidR="00D36320">
        <w:rPr>
          <w:rFonts w:ascii="Arial" w:hAnsi="Arial" w:cs="Arial"/>
        </w:rPr>
        <w:t>__________________________________________</w:t>
      </w:r>
      <w:r w:rsidR="005841A3">
        <w:rPr>
          <w:rFonts w:ascii="Arial" w:hAnsi="Arial" w:cs="Arial"/>
        </w:rPr>
        <w:t>_, la</w:t>
      </w:r>
      <w:r w:rsidR="00C313BC">
        <w:rPr>
          <w:rFonts w:ascii="Arial" w:hAnsi="Arial" w:cs="Arial"/>
        </w:rPr>
        <w:t xml:space="preserve"> cual hace parte integral del presente contrato y que las partes manifiestan conocer y aceptar. Así como los elementos descritos en el inventario que las partes firma</w:t>
      </w:r>
      <w:r w:rsidR="00207681">
        <w:rPr>
          <w:rFonts w:ascii="Arial" w:hAnsi="Arial" w:cs="Arial"/>
        </w:rPr>
        <w:t>n</w:t>
      </w:r>
      <w:r w:rsidR="00C313BC">
        <w:rPr>
          <w:rFonts w:ascii="Arial" w:hAnsi="Arial" w:cs="Arial"/>
        </w:rPr>
        <w:t xml:space="preserve"> por separado, los cuales hacen parte de este mismo contrato de manera integral. </w:t>
      </w:r>
    </w:p>
    <w:p w14:paraId="71B3B6AA" w14:textId="77777777" w:rsidR="00D36320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207681">
        <w:rPr>
          <w:rFonts w:ascii="Arial" w:hAnsi="Arial" w:cs="Arial"/>
        </w:rPr>
        <w:t xml:space="preserve"> </w:t>
      </w:r>
      <w:r w:rsidR="00C313BC">
        <w:rPr>
          <w:rFonts w:ascii="Arial" w:hAnsi="Arial" w:cs="Arial"/>
          <w:b/>
          <w:bCs/>
        </w:rPr>
        <w:t>SEGUNDA: DESTINACIÓN.</w:t>
      </w:r>
      <w:r w:rsidR="007A0167">
        <w:rPr>
          <w:rFonts w:ascii="Arial" w:hAnsi="Arial" w:cs="Arial"/>
          <w:b/>
          <w:bCs/>
        </w:rPr>
        <w:t xml:space="preserve"> </w:t>
      </w:r>
      <w:r w:rsidR="00C313BC">
        <w:rPr>
          <w:rFonts w:ascii="Arial" w:hAnsi="Arial" w:cs="Arial"/>
          <w:b/>
          <w:bCs/>
        </w:rPr>
        <w:t>-</w:t>
      </w:r>
      <w:r w:rsidR="00B12945">
        <w:rPr>
          <w:rFonts w:ascii="Arial" w:hAnsi="Arial" w:cs="Arial"/>
          <w:b/>
          <w:bCs/>
        </w:rPr>
        <w:t xml:space="preserve"> </w:t>
      </w:r>
      <w:r w:rsidR="00D11E39">
        <w:rPr>
          <w:rFonts w:ascii="Arial" w:hAnsi="Arial" w:cs="Arial"/>
          <w:b/>
          <w:bCs/>
        </w:rPr>
        <w:t>LOS ARRENDATARIOS</w:t>
      </w:r>
      <w:r w:rsidR="00B12945">
        <w:rPr>
          <w:rFonts w:ascii="Arial" w:hAnsi="Arial" w:cs="Arial"/>
          <w:b/>
          <w:bCs/>
        </w:rPr>
        <w:t xml:space="preserve"> </w:t>
      </w:r>
      <w:r w:rsidR="00B12945">
        <w:rPr>
          <w:rFonts w:ascii="Arial" w:hAnsi="Arial" w:cs="Arial"/>
        </w:rPr>
        <w:t>destinará</w:t>
      </w:r>
      <w:r w:rsidR="008071FF">
        <w:rPr>
          <w:rFonts w:ascii="Arial" w:hAnsi="Arial" w:cs="Arial"/>
        </w:rPr>
        <w:t>n</w:t>
      </w:r>
      <w:r w:rsidR="00B12945">
        <w:rPr>
          <w:rFonts w:ascii="Arial" w:hAnsi="Arial" w:cs="Arial"/>
        </w:rPr>
        <w:t xml:space="preserve"> el inmueble única y exclusivamente para </w:t>
      </w:r>
      <w:r w:rsidR="00B12945">
        <w:rPr>
          <w:rFonts w:ascii="Arial" w:hAnsi="Arial" w:cs="Arial"/>
          <w:b/>
          <w:bCs/>
        </w:rPr>
        <w:t>USO</w:t>
      </w:r>
      <w:r w:rsidR="002F2218">
        <w:rPr>
          <w:rFonts w:ascii="Arial" w:hAnsi="Arial" w:cs="Arial"/>
          <w:b/>
          <w:bCs/>
        </w:rPr>
        <w:t xml:space="preserve"> DE SEDE </w:t>
      </w:r>
      <w:r w:rsidR="000537B9">
        <w:rPr>
          <w:rFonts w:ascii="Arial" w:hAnsi="Arial" w:cs="Arial"/>
          <w:b/>
          <w:bCs/>
        </w:rPr>
        <w:t>POLITICA y</w:t>
      </w:r>
      <w:r w:rsidR="00B12945">
        <w:rPr>
          <w:rFonts w:ascii="Arial" w:hAnsi="Arial" w:cs="Arial"/>
        </w:rPr>
        <w:t xml:space="preserve"> todo lo que atañe al ramo. Por lo anterior, será de única y exclusiva responsabilidad de</w:t>
      </w:r>
      <w:r w:rsidR="00D11E39">
        <w:rPr>
          <w:rFonts w:ascii="Arial" w:hAnsi="Arial" w:cs="Arial"/>
        </w:rPr>
        <w:t xml:space="preserve"> </w:t>
      </w:r>
      <w:r w:rsidR="004943F6" w:rsidRPr="004943F6">
        <w:rPr>
          <w:rFonts w:ascii="Arial" w:hAnsi="Arial" w:cs="Arial"/>
          <w:b/>
          <w:bCs/>
        </w:rPr>
        <w:t>LOS</w:t>
      </w:r>
      <w:r w:rsidR="00B12945">
        <w:rPr>
          <w:rFonts w:ascii="Arial" w:hAnsi="Arial" w:cs="Arial"/>
        </w:rPr>
        <w:t xml:space="preserve"> </w:t>
      </w:r>
      <w:r w:rsidR="00B12945">
        <w:rPr>
          <w:rFonts w:ascii="Arial" w:hAnsi="Arial" w:cs="Arial"/>
          <w:b/>
          <w:bCs/>
        </w:rPr>
        <w:t>ARRENDATARIO</w:t>
      </w:r>
      <w:r w:rsidR="00D11E39">
        <w:rPr>
          <w:rFonts w:ascii="Arial" w:hAnsi="Arial" w:cs="Arial"/>
          <w:b/>
          <w:bCs/>
        </w:rPr>
        <w:t>S</w:t>
      </w:r>
      <w:r w:rsidR="00B12945">
        <w:rPr>
          <w:rFonts w:ascii="Arial" w:hAnsi="Arial" w:cs="Arial"/>
          <w:b/>
          <w:bCs/>
        </w:rPr>
        <w:t xml:space="preserve"> </w:t>
      </w:r>
      <w:r w:rsidR="00B12945">
        <w:rPr>
          <w:rFonts w:ascii="Arial" w:hAnsi="Arial" w:cs="Arial"/>
        </w:rPr>
        <w:t>los permisos, licencias, impuestos para su funcionamiento y las adecuaciones necesarias que se requieran para adaptarlo a dicho fin, sin que conlleve la modificación estructural del inmueble y sin derecho a indemnización de ninguna naturaleza, debiendo devolver el inmueble en el mismo estado en que lo recibe</w:t>
      </w:r>
      <w:r w:rsidR="00B23653">
        <w:rPr>
          <w:rFonts w:ascii="Arial" w:hAnsi="Arial" w:cs="Arial"/>
        </w:rPr>
        <w:t>n</w:t>
      </w:r>
      <w:r w:rsidR="00B12945">
        <w:rPr>
          <w:rFonts w:ascii="Arial" w:hAnsi="Arial" w:cs="Arial"/>
        </w:rPr>
        <w:t>.</w:t>
      </w:r>
      <w:r w:rsidR="00CE7285">
        <w:rPr>
          <w:rFonts w:ascii="Arial" w:hAnsi="Arial" w:cs="Arial"/>
        </w:rPr>
        <w:t xml:space="preserve"> </w:t>
      </w:r>
    </w:p>
    <w:p w14:paraId="00200935" w14:textId="77777777" w:rsidR="00D36320" w:rsidRDefault="00B12945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PÁGRAFO PRIMERO: </w:t>
      </w:r>
      <w:r>
        <w:rPr>
          <w:rFonts w:ascii="Arial" w:hAnsi="Arial" w:cs="Arial"/>
        </w:rPr>
        <w:t>Manifiesta</w:t>
      </w:r>
      <w:r w:rsidR="00B2365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</w:t>
      </w:r>
      <w:r w:rsidR="00027DA6" w:rsidRPr="00B23653">
        <w:rPr>
          <w:rFonts w:ascii="Arial" w:hAnsi="Arial" w:cs="Arial"/>
          <w:b/>
          <w:bCs/>
        </w:rPr>
        <w:t>LOS ARRENDATARIOS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que conoce</w:t>
      </w:r>
      <w:r w:rsidR="00B23653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los requisitos para los trámites del permiso de uso dependiendo de su actividad antes de la firma del presente contrato y que es de su exclusiva responsabilidad dichos trámites y demás requisitos que las autoridades competentes exijan para su funcionamiento. En consecuencia</w:t>
      </w:r>
      <w:r w:rsidR="00690B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EL ARRENDADOR </w:t>
      </w:r>
      <w:r>
        <w:rPr>
          <w:rFonts w:ascii="Arial" w:hAnsi="Arial" w:cs="Arial"/>
        </w:rPr>
        <w:t>queda eximido de cualquier responsabilidad ante terceros; privados o públ</w:t>
      </w:r>
      <w:r w:rsidR="007A0167">
        <w:rPr>
          <w:rFonts w:ascii="Arial" w:hAnsi="Arial" w:cs="Arial"/>
        </w:rPr>
        <w:t>icos, ante el incumplimiento de</w:t>
      </w:r>
      <w:r>
        <w:rPr>
          <w:rFonts w:ascii="Arial" w:hAnsi="Arial" w:cs="Arial"/>
        </w:rPr>
        <w:t xml:space="preserve"> </w:t>
      </w:r>
      <w:r w:rsidR="005D38F8">
        <w:rPr>
          <w:rFonts w:ascii="Arial" w:hAnsi="Arial" w:cs="Arial"/>
          <w:b/>
          <w:bCs/>
        </w:rPr>
        <w:t>LOS ARRENDATARIOS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del presente parágrafo y será por cuenta de</w:t>
      </w:r>
      <w:r w:rsidR="005D38F8">
        <w:rPr>
          <w:rFonts w:ascii="Arial" w:hAnsi="Arial" w:cs="Arial"/>
        </w:rPr>
        <w:t xml:space="preserve"> </w:t>
      </w:r>
      <w:r w:rsidR="005D38F8">
        <w:rPr>
          <w:rFonts w:ascii="Arial" w:hAnsi="Arial" w:cs="Arial"/>
          <w:b/>
          <w:bCs/>
        </w:rPr>
        <w:t>LOS ARRENDATARIOS</w:t>
      </w:r>
      <w:r>
        <w:rPr>
          <w:rFonts w:ascii="Arial" w:hAnsi="Arial" w:cs="Arial"/>
        </w:rPr>
        <w:t xml:space="preserve"> las multas y sanciones que traiga la inobservancia </w:t>
      </w:r>
      <w:r w:rsidR="00D36320">
        <w:rPr>
          <w:rFonts w:ascii="Arial" w:hAnsi="Arial" w:cs="Arial"/>
        </w:rPr>
        <w:t>de este</w:t>
      </w:r>
      <w:r>
        <w:rPr>
          <w:rFonts w:ascii="Arial" w:hAnsi="Arial" w:cs="Arial"/>
        </w:rPr>
        <w:t xml:space="preserve">. </w:t>
      </w:r>
    </w:p>
    <w:p w14:paraId="37E3A1A5" w14:textId="0F9FA55F" w:rsidR="00B76624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B12945">
        <w:rPr>
          <w:rFonts w:ascii="Arial" w:hAnsi="Arial" w:cs="Arial"/>
          <w:b/>
          <w:bCs/>
        </w:rPr>
        <w:t xml:space="preserve"> TERCERA: CANON DE </w:t>
      </w:r>
      <w:r w:rsidR="00847F41">
        <w:rPr>
          <w:rFonts w:ascii="Arial" w:hAnsi="Arial" w:cs="Arial"/>
          <w:b/>
          <w:bCs/>
        </w:rPr>
        <w:t>ARRENDAMIENTO. -</w:t>
      </w:r>
      <w:r w:rsidR="00B12945">
        <w:rPr>
          <w:rFonts w:ascii="Arial" w:hAnsi="Arial" w:cs="Arial"/>
        </w:rPr>
        <w:t xml:space="preserve"> El canon de arrendamiento </w:t>
      </w:r>
      <w:r w:rsidR="00C225A2">
        <w:rPr>
          <w:rFonts w:ascii="Arial" w:hAnsi="Arial" w:cs="Arial"/>
        </w:rPr>
        <w:t>es de</w:t>
      </w:r>
      <w:r w:rsidR="007A0167">
        <w:rPr>
          <w:rFonts w:ascii="Arial" w:hAnsi="Arial" w:cs="Arial"/>
        </w:rPr>
        <w:t xml:space="preserve"> </w:t>
      </w:r>
      <w:r w:rsidR="00D36320" w:rsidRPr="00C225A2">
        <w:rPr>
          <w:rFonts w:ascii="Arial" w:hAnsi="Arial" w:cs="Arial"/>
          <w:bCs/>
        </w:rPr>
        <w:t>______________________________________________</w:t>
      </w:r>
      <w:r w:rsidR="000537B9" w:rsidRPr="000537B9">
        <w:rPr>
          <w:rFonts w:ascii="Arial" w:hAnsi="Arial" w:cs="Arial"/>
          <w:b/>
        </w:rPr>
        <w:t>DE</w:t>
      </w:r>
      <w:r w:rsidR="00B12945" w:rsidRPr="000537B9">
        <w:rPr>
          <w:rFonts w:ascii="Arial" w:hAnsi="Arial" w:cs="Arial"/>
          <w:b/>
          <w:bCs/>
        </w:rPr>
        <w:t xml:space="preserve"> </w:t>
      </w:r>
      <w:r w:rsidR="00B12945">
        <w:rPr>
          <w:rFonts w:ascii="Arial" w:hAnsi="Arial" w:cs="Arial"/>
          <w:b/>
          <w:bCs/>
        </w:rPr>
        <w:t>PESOS M</w:t>
      </w:r>
      <w:r w:rsidR="00C225A2">
        <w:rPr>
          <w:rFonts w:ascii="Arial" w:hAnsi="Arial" w:cs="Arial"/>
          <w:b/>
          <w:bCs/>
        </w:rPr>
        <w:t>/</w:t>
      </w:r>
      <w:r w:rsidR="00B12945">
        <w:rPr>
          <w:rFonts w:ascii="Arial" w:hAnsi="Arial" w:cs="Arial"/>
          <w:b/>
          <w:bCs/>
        </w:rPr>
        <w:t xml:space="preserve">C </w:t>
      </w:r>
      <w:r w:rsidR="00B12945" w:rsidRPr="00C225A2">
        <w:rPr>
          <w:rFonts w:ascii="Arial" w:hAnsi="Arial" w:cs="Arial"/>
        </w:rPr>
        <w:t>($</w:t>
      </w:r>
      <w:r w:rsidR="00C225A2" w:rsidRPr="00C225A2">
        <w:rPr>
          <w:rFonts w:ascii="Arial" w:hAnsi="Arial" w:cs="Arial"/>
        </w:rPr>
        <w:t>0.0</w:t>
      </w:r>
      <w:r w:rsidR="000537B9" w:rsidRPr="00C225A2">
        <w:rPr>
          <w:rFonts w:ascii="Arial" w:hAnsi="Arial" w:cs="Arial"/>
        </w:rPr>
        <w:t>0</w:t>
      </w:r>
      <w:r w:rsidR="007A0167" w:rsidRPr="00C225A2">
        <w:rPr>
          <w:rFonts w:ascii="Arial" w:hAnsi="Arial" w:cs="Arial"/>
        </w:rPr>
        <w:t>0.000</w:t>
      </w:r>
      <w:r w:rsidR="000537B9">
        <w:rPr>
          <w:rFonts w:ascii="Arial" w:hAnsi="Arial" w:cs="Arial"/>
          <w:b/>
          <w:bCs/>
        </w:rPr>
        <w:t>)</w:t>
      </w:r>
      <w:r w:rsidR="000537B9">
        <w:rPr>
          <w:rFonts w:ascii="Arial" w:hAnsi="Arial" w:cs="Arial"/>
        </w:rPr>
        <w:t>, por</w:t>
      </w:r>
      <w:r w:rsidR="00847F41">
        <w:rPr>
          <w:rFonts w:ascii="Arial" w:hAnsi="Arial" w:cs="Arial"/>
        </w:rPr>
        <w:t xml:space="preserve"> el total de </w:t>
      </w:r>
      <w:r w:rsidR="00C225A2">
        <w:rPr>
          <w:rFonts w:ascii="Arial" w:hAnsi="Arial" w:cs="Arial"/>
        </w:rPr>
        <w:t>______</w:t>
      </w:r>
      <w:r w:rsidR="00847F41">
        <w:rPr>
          <w:rFonts w:ascii="Arial" w:hAnsi="Arial" w:cs="Arial"/>
        </w:rPr>
        <w:t xml:space="preserve"> meses a partir del </w:t>
      </w:r>
      <w:r w:rsidR="007D0A05">
        <w:rPr>
          <w:rFonts w:ascii="Arial" w:hAnsi="Arial" w:cs="Arial"/>
        </w:rPr>
        <w:t xml:space="preserve">día </w:t>
      </w:r>
      <w:r w:rsidR="00C225A2">
        <w:rPr>
          <w:rFonts w:ascii="Arial" w:hAnsi="Arial" w:cs="Arial"/>
        </w:rPr>
        <w:t>__</w:t>
      </w:r>
      <w:r w:rsidR="00847F41">
        <w:rPr>
          <w:rFonts w:ascii="Arial" w:hAnsi="Arial" w:cs="Arial"/>
        </w:rPr>
        <w:t xml:space="preserve"> de</w:t>
      </w:r>
      <w:r w:rsidR="007D0A05">
        <w:rPr>
          <w:rFonts w:ascii="Arial" w:hAnsi="Arial" w:cs="Arial"/>
        </w:rPr>
        <w:t>l mes ____</w:t>
      </w:r>
      <w:r w:rsidR="00847F41">
        <w:rPr>
          <w:rFonts w:ascii="Arial" w:hAnsi="Arial" w:cs="Arial"/>
        </w:rPr>
        <w:t xml:space="preserve"> hasta el</w:t>
      </w:r>
      <w:r w:rsidR="007D0A05">
        <w:rPr>
          <w:rFonts w:ascii="Arial" w:hAnsi="Arial" w:cs="Arial"/>
        </w:rPr>
        <w:t xml:space="preserve"> día_</w:t>
      </w:r>
      <w:r w:rsidR="000F7BB6">
        <w:rPr>
          <w:rFonts w:ascii="Arial" w:hAnsi="Arial" w:cs="Arial"/>
        </w:rPr>
        <w:t>_ del</w:t>
      </w:r>
      <w:r w:rsidR="007D0A05">
        <w:rPr>
          <w:rFonts w:ascii="Arial" w:hAnsi="Arial" w:cs="Arial"/>
        </w:rPr>
        <w:t xml:space="preserve"> mes ____</w:t>
      </w:r>
      <w:r w:rsidR="00847F41">
        <w:rPr>
          <w:rFonts w:ascii="Arial" w:hAnsi="Arial" w:cs="Arial"/>
        </w:rPr>
        <w:t xml:space="preserve"> del 202</w:t>
      </w:r>
      <w:r w:rsidR="007D0A05">
        <w:rPr>
          <w:rFonts w:ascii="Arial" w:hAnsi="Arial" w:cs="Arial"/>
        </w:rPr>
        <w:t>6.</w:t>
      </w:r>
      <w:r w:rsidR="00847F41">
        <w:rPr>
          <w:rFonts w:ascii="Arial" w:hAnsi="Arial" w:cs="Arial"/>
        </w:rPr>
        <w:t xml:space="preserve">  </w:t>
      </w:r>
      <w:r w:rsidR="00B12945">
        <w:rPr>
          <w:rFonts w:ascii="Arial" w:hAnsi="Arial" w:cs="Arial"/>
        </w:rPr>
        <w:t xml:space="preserve"> </w:t>
      </w:r>
      <w:r w:rsidR="007A0167">
        <w:rPr>
          <w:rFonts w:ascii="Arial" w:hAnsi="Arial" w:cs="Arial"/>
        </w:rPr>
        <w:t xml:space="preserve">PAGADEROS </w:t>
      </w:r>
      <w:r w:rsidR="007D0A05">
        <w:rPr>
          <w:rFonts w:ascii="Arial" w:hAnsi="Arial" w:cs="Arial"/>
        </w:rPr>
        <w:t xml:space="preserve">de la siguiente </w:t>
      </w:r>
      <w:r w:rsidR="000F7BB6">
        <w:rPr>
          <w:rFonts w:ascii="Arial" w:hAnsi="Arial" w:cs="Arial"/>
        </w:rPr>
        <w:t>forma: _</w:t>
      </w:r>
      <w:r w:rsidR="00B76624">
        <w:rPr>
          <w:rFonts w:ascii="Arial" w:hAnsi="Arial" w:cs="Arial"/>
        </w:rPr>
        <w:t>______________________________</w:t>
      </w:r>
      <w:r w:rsidR="000F7BB6">
        <w:rPr>
          <w:rFonts w:ascii="Arial" w:hAnsi="Arial" w:cs="Arial"/>
        </w:rPr>
        <w:t>_,</w:t>
      </w:r>
      <w:r w:rsidR="00CE7285">
        <w:rPr>
          <w:rFonts w:ascii="Arial" w:hAnsi="Arial" w:cs="Arial"/>
        </w:rPr>
        <w:t xml:space="preserve"> al </w:t>
      </w:r>
      <w:r w:rsidR="00B76624">
        <w:rPr>
          <w:rFonts w:ascii="Arial" w:hAnsi="Arial" w:cs="Arial"/>
          <w:b/>
          <w:bCs/>
        </w:rPr>
        <w:t xml:space="preserve">ARRENDADOR </w:t>
      </w:r>
      <w:r w:rsidR="00CE7285">
        <w:rPr>
          <w:rFonts w:ascii="Arial" w:hAnsi="Arial" w:cs="Arial"/>
        </w:rPr>
        <w:t xml:space="preserve">en efectivo. </w:t>
      </w:r>
    </w:p>
    <w:p w14:paraId="75260674" w14:textId="77777777" w:rsidR="000F7BB6" w:rsidRDefault="00CE7285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</w:t>
      </w:r>
      <w:r w:rsidR="00D46EA7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GRAFO </w:t>
      </w:r>
      <w:r w:rsidR="000537B9">
        <w:rPr>
          <w:rFonts w:ascii="Arial" w:hAnsi="Arial" w:cs="Arial"/>
          <w:b/>
          <w:bCs/>
        </w:rPr>
        <w:t>PRIMERO. -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Si e</w:t>
      </w:r>
      <w:r w:rsidR="00847F41">
        <w:rPr>
          <w:rFonts w:ascii="Arial" w:hAnsi="Arial" w:cs="Arial"/>
        </w:rPr>
        <w:t xml:space="preserve">l pago no se diera dentro de lo </w:t>
      </w:r>
      <w:r w:rsidR="000F7BB6">
        <w:rPr>
          <w:rFonts w:ascii="Arial" w:hAnsi="Arial" w:cs="Arial"/>
        </w:rPr>
        <w:t>acordado;</w:t>
      </w:r>
      <w:r>
        <w:rPr>
          <w:rFonts w:ascii="Arial" w:hAnsi="Arial" w:cs="Arial"/>
        </w:rPr>
        <w:t xml:space="preserve"> </w:t>
      </w:r>
      <w:r w:rsidR="0063075C">
        <w:rPr>
          <w:rFonts w:ascii="Arial" w:hAnsi="Arial" w:cs="Arial"/>
          <w:b/>
          <w:bCs/>
        </w:rPr>
        <w:t xml:space="preserve">LOS ARRENDATARIOS </w:t>
      </w:r>
      <w:r>
        <w:rPr>
          <w:rFonts w:ascii="Arial" w:hAnsi="Arial" w:cs="Arial"/>
        </w:rPr>
        <w:t>pagará</w:t>
      </w:r>
      <w:r w:rsidR="0063075C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 al </w:t>
      </w:r>
      <w:r>
        <w:rPr>
          <w:rFonts w:ascii="Arial" w:hAnsi="Arial" w:cs="Arial"/>
          <w:b/>
          <w:bCs/>
        </w:rPr>
        <w:t>ARRENDADOR</w:t>
      </w:r>
      <w:r>
        <w:rPr>
          <w:rFonts w:ascii="Arial" w:hAnsi="Arial" w:cs="Arial"/>
        </w:rPr>
        <w:t xml:space="preserve"> un recargo ocasionado por cobranza pre jurídica, además de las sanciones a que haya lugar.</w:t>
      </w:r>
    </w:p>
    <w:p w14:paraId="2A90D933" w14:textId="7C4F1070" w:rsidR="00847F41" w:rsidRDefault="00CE7285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</w:t>
      </w:r>
      <w:r w:rsidR="00D46EA7">
        <w:rPr>
          <w:rFonts w:ascii="Arial" w:hAnsi="Arial" w:cs="Arial"/>
          <w:b/>
          <w:bCs/>
        </w:rPr>
        <w:t>CLÁUSULA</w:t>
      </w:r>
      <w:r w:rsidR="00690B39">
        <w:rPr>
          <w:rFonts w:ascii="Arial" w:hAnsi="Arial" w:cs="Arial"/>
          <w:b/>
          <w:bCs/>
        </w:rPr>
        <w:t xml:space="preserve"> </w:t>
      </w:r>
      <w:r w:rsidR="002F2218">
        <w:rPr>
          <w:rFonts w:ascii="Arial" w:hAnsi="Arial" w:cs="Arial"/>
          <w:b/>
          <w:bCs/>
        </w:rPr>
        <w:t>CUARTA</w:t>
      </w:r>
      <w:r w:rsidR="00690B39">
        <w:rPr>
          <w:rFonts w:ascii="Arial" w:hAnsi="Arial" w:cs="Arial"/>
          <w:b/>
          <w:bCs/>
        </w:rPr>
        <w:t xml:space="preserve">: LUGAR PARA EL </w:t>
      </w:r>
      <w:r w:rsidR="000F7BB6">
        <w:rPr>
          <w:rFonts w:ascii="Arial" w:hAnsi="Arial" w:cs="Arial"/>
          <w:b/>
          <w:bCs/>
        </w:rPr>
        <w:t>PAGO. -</w:t>
      </w:r>
      <w:r w:rsidR="00690B39">
        <w:rPr>
          <w:rFonts w:ascii="Arial" w:hAnsi="Arial" w:cs="Arial"/>
          <w:b/>
          <w:bCs/>
        </w:rPr>
        <w:t xml:space="preserve"> </w:t>
      </w:r>
      <w:r w:rsidR="00690B39">
        <w:rPr>
          <w:rFonts w:ascii="Arial" w:hAnsi="Arial" w:cs="Arial"/>
        </w:rPr>
        <w:t xml:space="preserve">tal y como se indica en la cláusula tercera de este contrato, </w:t>
      </w:r>
      <w:r w:rsidR="00EA5339">
        <w:rPr>
          <w:rFonts w:ascii="Arial" w:hAnsi="Arial" w:cs="Arial"/>
          <w:b/>
          <w:bCs/>
        </w:rPr>
        <w:t>LOS ARRENDATARIOS</w:t>
      </w:r>
      <w:r w:rsidR="00690B39">
        <w:rPr>
          <w:rFonts w:ascii="Arial" w:hAnsi="Arial" w:cs="Arial"/>
          <w:b/>
          <w:bCs/>
        </w:rPr>
        <w:t xml:space="preserve"> </w:t>
      </w:r>
      <w:r w:rsidR="00690B39">
        <w:rPr>
          <w:rFonts w:ascii="Arial" w:hAnsi="Arial" w:cs="Arial"/>
        </w:rPr>
        <w:t>se obliga</w:t>
      </w:r>
      <w:r w:rsidR="00EA5339">
        <w:rPr>
          <w:rFonts w:ascii="Arial" w:hAnsi="Arial" w:cs="Arial"/>
        </w:rPr>
        <w:t>n</w:t>
      </w:r>
      <w:r w:rsidR="00690B39">
        <w:rPr>
          <w:rFonts w:ascii="Arial" w:hAnsi="Arial" w:cs="Arial"/>
        </w:rPr>
        <w:t xml:space="preserve"> a pagar el valor del canon de arrendamiento por el inmueble objeto de este contrato personalmente y en efectivo. No obstante, </w:t>
      </w:r>
      <w:r w:rsidR="00EA5339">
        <w:rPr>
          <w:rFonts w:ascii="Arial" w:hAnsi="Arial" w:cs="Arial"/>
          <w:b/>
          <w:bCs/>
        </w:rPr>
        <w:t>LOS ARRENDATARIOS</w:t>
      </w:r>
      <w:r w:rsidR="00690B39">
        <w:rPr>
          <w:rFonts w:ascii="Arial" w:hAnsi="Arial" w:cs="Arial"/>
          <w:b/>
          <w:bCs/>
        </w:rPr>
        <w:t xml:space="preserve"> </w:t>
      </w:r>
      <w:r w:rsidR="00690B39">
        <w:rPr>
          <w:rFonts w:ascii="Arial" w:hAnsi="Arial" w:cs="Arial"/>
        </w:rPr>
        <w:t>queda</w:t>
      </w:r>
      <w:r w:rsidR="00EA5339">
        <w:rPr>
          <w:rFonts w:ascii="Arial" w:hAnsi="Arial" w:cs="Arial"/>
        </w:rPr>
        <w:t>n</w:t>
      </w:r>
      <w:r w:rsidR="00690B39">
        <w:rPr>
          <w:rFonts w:ascii="Arial" w:hAnsi="Arial" w:cs="Arial"/>
        </w:rPr>
        <w:t xml:space="preserve"> obligado</w:t>
      </w:r>
      <w:r w:rsidR="00EA5339">
        <w:rPr>
          <w:rFonts w:ascii="Arial" w:hAnsi="Arial" w:cs="Arial"/>
        </w:rPr>
        <w:t>s</w:t>
      </w:r>
      <w:r w:rsidR="00690B39">
        <w:rPr>
          <w:rFonts w:ascii="Arial" w:hAnsi="Arial" w:cs="Arial"/>
        </w:rPr>
        <w:t xml:space="preserve"> frente al </w:t>
      </w:r>
      <w:r w:rsidR="00690B39">
        <w:rPr>
          <w:rFonts w:ascii="Arial" w:hAnsi="Arial" w:cs="Arial"/>
          <w:b/>
          <w:bCs/>
        </w:rPr>
        <w:t xml:space="preserve">ARRENDADOR </w:t>
      </w:r>
      <w:r w:rsidR="00847F41">
        <w:rPr>
          <w:rFonts w:ascii="Arial" w:hAnsi="Arial" w:cs="Arial"/>
        </w:rPr>
        <w:t xml:space="preserve">a entregar el valor del arriendo en un único </w:t>
      </w:r>
      <w:r w:rsidR="000F7BB6">
        <w:rPr>
          <w:rFonts w:ascii="Arial" w:hAnsi="Arial" w:cs="Arial"/>
        </w:rPr>
        <w:t>pago.</w:t>
      </w:r>
      <w:r w:rsidR="00690B39">
        <w:rPr>
          <w:rFonts w:ascii="Arial" w:hAnsi="Arial" w:cs="Arial"/>
        </w:rPr>
        <w:t xml:space="preserve"> En caso de cambio del medio y forma de pago por parte del </w:t>
      </w:r>
      <w:r w:rsidR="00690B39">
        <w:rPr>
          <w:rFonts w:ascii="Arial" w:hAnsi="Arial" w:cs="Arial"/>
          <w:b/>
          <w:bCs/>
        </w:rPr>
        <w:t xml:space="preserve">ARRENDADOR, </w:t>
      </w:r>
      <w:r w:rsidR="00690B39" w:rsidRPr="00690B39">
        <w:rPr>
          <w:rFonts w:ascii="Arial" w:hAnsi="Arial" w:cs="Arial"/>
        </w:rPr>
        <w:t>ésta será comunicada a</w:t>
      </w:r>
      <w:r w:rsidR="008E576E">
        <w:rPr>
          <w:rFonts w:ascii="Arial" w:hAnsi="Arial" w:cs="Arial"/>
        </w:rPr>
        <w:t xml:space="preserve"> </w:t>
      </w:r>
      <w:r w:rsidR="008E576E">
        <w:rPr>
          <w:rFonts w:ascii="Arial" w:hAnsi="Arial" w:cs="Arial"/>
          <w:b/>
          <w:bCs/>
        </w:rPr>
        <w:t>LOS ARRENDATARIOS</w:t>
      </w:r>
      <w:r w:rsidR="008C172C">
        <w:rPr>
          <w:rFonts w:ascii="Arial" w:hAnsi="Arial" w:cs="Arial"/>
          <w:b/>
          <w:bCs/>
        </w:rPr>
        <w:t xml:space="preserve">, </w:t>
      </w:r>
      <w:r w:rsidR="008C172C">
        <w:rPr>
          <w:rFonts w:ascii="Arial" w:hAnsi="Arial" w:cs="Arial"/>
        </w:rPr>
        <w:t xml:space="preserve">para los correspondientes efectos. </w:t>
      </w:r>
    </w:p>
    <w:p w14:paraId="6FC4DDFF" w14:textId="1EE9DFBD" w:rsidR="000F7BB6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0F02C1">
        <w:rPr>
          <w:rFonts w:ascii="Arial" w:hAnsi="Arial" w:cs="Arial"/>
          <w:b/>
          <w:bCs/>
        </w:rPr>
        <w:t xml:space="preserve"> </w:t>
      </w:r>
      <w:r w:rsidR="002F2218">
        <w:rPr>
          <w:rFonts w:ascii="Arial" w:hAnsi="Arial" w:cs="Arial"/>
          <w:b/>
          <w:bCs/>
        </w:rPr>
        <w:t>QUINTA</w:t>
      </w:r>
      <w:r w:rsidR="000F02C1">
        <w:rPr>
          <w:rFonts w:ascii="Arial" w:hAnsi="Arial" w:cs="Arial"/>
          <w:b/>
          <w:bCs/>
        </w:rPr>
        <w:t xml:space="preserve">: VIGENCIA DEL </w:t>
      </w:r>
      <w:r w:rsidR="00847F41">
        <w:rPr>
          <w:rFonts w:ascii="Arial" w:hAnsi="Arial" w:cs="Arial"/>
          <w:b/>
          <w:bCs/>
        </w:rPr>
        <w:t>CONTRATO. -</w:t>
      </w:r>
      <w:r w:rsidR="000F02C1">
        <w:rPr>
          <w:rFonts w:ascii="Arial" w:hAnsi="Arial" w:cs="Arial"/>
          <w:b/>
          <w:bCs/>
        </w:rPr>
        <w:t xml:space="preserve"> </w:t>
      </w:r>
      <w:r w:rsidR="000F02C1">
        <w:rPr>
          <w:rFonts w:ascii="Arial" w:hAnsi="Arial" w:cs="Arial"/>
        </w:rPr>
        <w:t xml:space="preserve">El término es de </w:t>
      </w:r>
      <w:r w:rsidR="00847F41">
        <w:rPr>
          <w:rFonts w:ascii="Arial" w:hAnsi="Arial" w:cs="Arial"/>
        </w:rPr>
        <w:t>tres</w:t>
      </w:r>
      <w:r w:rsidR="000F02C1">
        <w:rPr>
          <w:rFonts w:ascii="Arial" w:hAnsi="Arial" w:cs="Arial"/>
        </w:rPr>
        <w:t xml:space="preserve"> (</w:t>
      </w:r>
      <w:r w:rsidR="005841A3">
        <w:rPr>
          <w:rFonts w:ascii="Arial" w:hAnsi="Arial" w:cs="Arial"/>
        </w:rPr>
        <w:t>3)</w:t>
      </w:r>
      <w:r w:rsidR="000F02C1">
        <w:rPr>
          <w:rFonts w:ascii="Arial" w:hAnsi="Arial" w:cs="Arial"/>
        </w:rPr>
        <w:t xml:space="preserve"> </w:t>
      </w:r>
      <w:r w:rsidR="008E576E">
        <w:rPr>
          <w:rFonts w:ascii="Arial" w:hAnsi="Arial" w:cs="Arial"/>
        </w:rPr>
        <w:t>meses</w:t>
      </w:r>
      <w:r w:rsidR="000F02C1">
        <w:rPr>
          <w:rFonts w:ascii="Arial" w:hAnsi="Arial" w:cs="Arial"/>
        </w:rPr>
        <w:t xml:space="preserve"> contados a partir del día </w:t>
      </w:r>
      <w:r w:rsidR="000F7BB6">
        <w:rPr>
          <w:rFonts w:ascii="Arial" w:hAnsi="Arial" w:cs="Arial"/>
        </w:rPr>
        <w:t>______</w:t>
      </w:r>
      <w:r w:rsidR="000F02C1">
        <w:rPr>
          <w:rFonts w:ascii="Arial" w:hAnsi="Arial" w:cs="Arial"/>
        </w:rPr>
        <w:t xml:space="preserve"> (</w:t>
      </w:r>
      <w:r w:rsidR="000F7BB6">
        <w:rPr>
          <w:rFonts w:ascii="Arial" w:hAnsi="Arial" w:cs="Arial"/>
        </w:rPr>
        <w:t>-</w:t>
      </w:r>
      <w:r w:rsidR="000F02C1">
        <w:rPr>
          <w:rFonts w:ascii="Arial" w:hAnsi="Arial" w:cs="Arial"/>
        </w:rPr>
        <w:t>) de</w:t>
      </w:r>
      <w:r w:rsidR="000F7BB6">
        <w:rPr>
          <w:rFonts w:ascii="Arial" w:hAnsi="Arial" w:cs="Arial"/>
        </w:rPr>
        <w:t>l mes ________</w:t>
      </w:r>
      <w:r w:rsidR="005841A3">
        <w:rPr>
          <w:rFonts w:ascii="Arial" w:hAnsi="Arial" w:cs="Arial"/>
        </w:rPr>
        <w:t>_ de</w:t>
      </w:r>
      <w:r w:rsidR="000F02C1">
        <w:rPr>
          <w:rFonts w:ascii="Arial" w:hAnsi="Arial" w:cs="Arial"/>
        </w:rPr>
        <w:t xml:space="preserve"> 20</w:t>
      </w:r>
      <w:r w:rsidR="00516444">
        <w:rPr>
          <w:rFonts w:ascii="Arial" w:hAnsi="Arial" w:cs="Arial"/>
        </w:rPr>
        <w:t>2</w:t>
      </w:r>
      <w:r w:rsidR="000F7BB6">
        <w:rPr>
          <w:rFonts w:ascii="Arial" w:hAnsi="Arial" w:cs="Arial"/>
        </w:rPr>
        <w:t>6</w:t>
      </w:r>
      <w:r w:rsidR="000F02C1">
        <w:rPr>
          <w:rFonts w:ascii="Arial" w:hAnsi="Arial" w:cs="Arial"/>
        </w:rPr>
        <w:t xml:space="preserve"> hasta el</w:t>
      </w:r>
      <w:r w:rsidR="00847F41">
        <w:rPr>
          <w:rFonts w:ascii="Arial" w:hAnsi="Arial" w:cs="Arial"/>
        </w:rPr>
        <w:t xml:space="preserve"> </w:t>
      </w:r>
      <w:r w:rsidR="000F7BB6">
        <w:rPr>
          <w:rFonts w:ascii="Arial" w:hAnsi="Arial" w:cs="Arial"/>
        </w:rPr>
        <w:t>día _________</w:t>
      </w:r>
      <w:r w:rsidR="000F02C1">
        <w:rPr>
          <w:rFonts w:ascii="Arial" w:hAnsi="Arial" w:cs="Arial"/>
        </w:rPr>
        <w:t xml:space="preserve"> () de</w:t>
      </w:r>
      <w:r w:rsidR="000F7BB6">
        <w:rPr>
          <w:rFonts w:ascii="Arial" w:hAnsi="Arial" w:cs="Arial"/>
        </w:rPr>
        <w:t>l mes ____________</w:t>
      </w:r>
      <w:r w:rsidR="000F02C1">
        <w:rPr>
          <w:rFonts w:ascii="Arial" w:hAnsi="Arial" w:cs="Arial"/>
        </w:rPr>
        <w:t>de 20</w:t>
      </w:r>
      <w:r w:rsidR="00516444">
        <w:rPr>
          <w:rFonts w:ascii="Arial" w:hAnsi="Arial" w:cs="Arial"/>
        </w:rPr>
        <w:t>2</w:t>
      </w:r>
      <w:r w:rsidR="000F7BB6">
        <w:rPr>
          <w:rFonts w:ascii="Arial" w:hAnsi="Arial" w:cs="Arial"/>
        </w:rPr>
        <w:t>6</w:t>
      </w:r>
      <w:r w:rsidR="000F02C1">
        <w:rPr>
          <w:rFonts w:ascii="Arial" w:hAnsi="Arial" w:cs="Arial"/>
        </w:rPr>
        <w:t xml:space="preserve">, fecha en la que se dará por terminado el contrato </w:t>
      </w:r>
      <w:proofErr w:type="gramStart"/>
      <w:r w:rsidR="005841A3">
        <w:rPr>
          <w:rFonts w:ascii="Arial" w:hAnsi="Arial" w:cs="Arial"/>
        </w:rPr>
        <w:t>y</w:t>
      </w:r>
      <w:proofErr w:type="gramEnd"/>
      <w:r w:rsidR="005841A3">
        <w:rPr>
          <w:rFonts w:ascii="Arial" w:hAnsi="Arial" w:cs="Arial"/>
        </w:rPr>
        <w:t xml:space="preserve"> </w:t>
      </w:r>
      <w:r w:rsidR="000F02C1">
        <w:rPr>
          <w:rFonts w:ascii="Arial" w:hAnsi="Arial" w:cs="Arial"/>
        </w:rPr>
        <w:t xml:space="preserve">en consecuencia, fecha fijada para la restitución del inmueble. En caso de no darse cumplimiento a esta cláusula por la anticipación del plazo señalado, incurrirá la parte incumplida en la sanción contemplada en la cláusula </w:t>
      </w:r>
      <w:r w:rsidR="000F02C1" w:rsidRPr="00071686">
        <w:rPr>
          <w:rFonts w:ascii="Arial" w:hAnsi="Arial" w:cs="Arial"/>
        </w:rPr>
        <w:t>décima</w:t>
      </w:r>
      <w:r w:rsidR="00071686">
        <w:rPr>
          <w:rFonts w:ascii="Arial" w:hAnsi="Arial" w:cs="Arial"/>
        </w:rPr>
        <w:t xml:space="preserve"> </w:t>
      </w:r>
      <w:r w:rsidR="000F02C1">
        <w:rPr>
          <w:rFonts w:ascii="Arial" w:hAnsi="Arial" w:cs="Arial"/>
        </w:rPr>
        <w:t xml:space="preserve">del presente contrato. </w:t>
      </w:r>
    </w:p>
    <w:p w14:paraId="04E0512C" w14:textId="77777777" w:rsidR="000F7BB6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39181C">
        <w:rPr>
          <w:rFonts w:ascii="Arial" w:hAnsi="Arial" w:cs="Arial"/>
          <w:b/>
          <w:bCs/>
        </w:rPr>
        <w:t xml:space="preserve"> </w:t>
      </w:r>
      <w:r w:rsidR="00F87456">
        <w:rPr>
          <w:rFonts w:ascii="Arial" w:hAnsi="Arial" w:cs="Arial"/>
          <w:b/>
          <w:bCs/>
        </w:rPr>
        <w:t>S</w:t>
      </w:r>
      <w:r w:rsidR="000F7BB6">
        <w:rPr>
          <w:rFonts w:ascii="Arial" w:hAnsi="Arial" w:cs="Arial"/>
          <w:b/>
          <w:bCs/>
        </w:rPr>
        <w:t>EXTA</w:t>
      </w:r>
      <w:r w:rsidR="0039181C">
        <w:rPr>
          <w:rFonts w:ascii="Arial" w:hAnsi="Arial" w:cs="Arial"/>
          <w:b/>
          <w:bCs/>
        </w:rPr>
        <w:t xml:space="preserve">: PREAVISOS PARA LA ENTREGA – DESAHUCIO. </w:t>
      </w:r>
      <w:r w:rsidR="0039181C">
        <w:rPr>
          <w:rFonts w:ascii="Arial" w:hAnsi="Arial" w:cs="Arial"/>
        </w:rPr>
        <w:t xml:space="preserve">Salvo </w:t>
      </w:r>
      <w:r w:rsidR="00420D91">
        <w:rPr>
          <w:rFonts w:ascii="Arial" w:hAnsi="Arial" w:cs="Arial"/>
        </w:rPr>
        <w:t xml:space="preserve">que </w:t>
      </w:r>
      <w:r w:rsidR="00291F1B">
        <w:rPr>
          <w:rFonts w:ascii="Arial" w:hAnsi="Arial" w:cs="Arial"/>
          <w:b/>
          <w:bCs/>
        </w:rPr>
        <w:t xml:space="preserve">LOS ARRENDATARIOS </w:t>
      </w:r>
      <w:r w:rsidR="00420D91">
        <w:rPr>
          <w:rFonts w:ascii="Arial" w:hAnsi="Arial" w:cs="Arial"/>
        </w:rPr>
        <w:t>incumpla</w:t>
      </w:r>
      <w:r w:rsidR="00291F1B">
        <w:rPr>
          <w:rFonts w:ascii="Arial" w:hAnsi="Arial" w:cs="Arial"/>
        </w:rPr>
        <w:t>n</w:t>
      </w:r>
      <w:r w:rsidR="00420D91">
        <w:rPr>
          <w:rFonts w:ascii="Arial" w:hAnsi="Arial" w:cs="Arial"/>
        </w:rPr>
        <w:t xml:space="preserve"> las obligaciones derivadas del presente contrato y que en consecuencia se haga necesaria la entrega inmediata del inmueble por incumplimiento; las partes se oblig</w:t>
      </w:r>
      <w:r w:rsidR="002A20DB">
        <w:rPr>
          <w:rFonts w:ascii="Arial" w:hAnsi="Arial" w:cs="Arial"/>
        </w:rPr>
        <w:t xml:space="preserve">an a dar el correspondiente preaviso </w:t>
      </w:r>
      <w:r w:rsidR="0054355E">
        <w:rPr>
          <w:rFonts w:ascii="Arial" w:hAnsi="Arial" w:cs="Arial"/>
        </w:rPr>
        <w:t xml:space="preserve">para la entrega con </w:t>
      </w:r>
      <w:r w:rsidR="008501DF" w:rsidRPr="008501DF">
        <w:rPr>
          <w:rFonts w:ascii="Arial" w:hAnsi="Arial" w:cs="Arial"/>
        </w:rPr>
        <w:t>un mes (1</w:t>
      </w:r>
      <w:r w:rsidR="0054355E" w:rsidRPr="008501DF">
        <w:rPr>
          <w:rFonts w:ascii="Arial" w:hAnsi="Arial" w:cs="Arial"/>
        </w:rPr>
        <w:t>) meses de anticipación a</w:t>
      </w:r>
      <w:r w:rsidR="0054355E">
        <w:rPr>
          <w:rFonts w:ascii="Arial" w:hAnsi="Arial" w:cs="Arial"/>
        </w:rPr>
        <w:t xml:space="preserve"> la finalización del plazo original o de cu</w:t>
      </w:r>
      <w:r w:rsidR="009B6FE4">
        <w:rPr>
          <w:rFonts w:ascii="Arial" w:hAnsi="Arial" w:cs="Arial"/>
        </w:rPr>
        <w:t>alquiera de sus prórrogas</w:t>
      </w:r>
      <w:r w:rsidR="001A3EC9">
        <w:rPr>
          <w:rFonts w:ascii="Arial" w:hAnsi="Arial" w:cs="Arial"/>
        </w:rPr>
        <w:t>, durante la vigencia del p</w:t>
      </w:r>
      <w:r w:rsidR="00F87456">
        <w:rPr>
          <w:rFonts w:ascii="Arial" w:hAnsi="Arial" w:cs="Arial"/>
        </w:rPr>
        <w:t>eriodo</w:t>
      </w:r>
      <w:r w:rsidR="001A3EC9">
        <w:rPr>
          <w:rFonts w:ascii="Arial" w:hAnsi="Arial" w:cs="Arial"/>
        </w:rPr>
        <w:t xml:space="preserve"> de ejecución del contrato. En concordancia con la cláusula séptima del presente contrato, se aplicará </w:t>
      </w:r>
      <w:r w:rsidR="00407F6D">
        <w:rPr>
          <w:rFonts w:ascii="Arial" w:hAnsi="Arial" w:cs="Arial"/>
        </w:rPr>
        <w:t xml:space="preserve">para lo aquí previsto, lo ordenado por el artículo 520 del código de comercio. </w:t>
      </w:r>
    </w:p>
    <w:p w14:paraId="7129BB44" w14:textId="3D1E6149" w:rsidR="000F7BB6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407F6D">
        <w:rPr>
          <w:rFonts w:ascii="Arial" w:hAnsi="Arial" w:cs="Arial"/>
          <w:b/>
          <w:bCs/>
        </w:rPr>
        <w:t xml:space="preserve"> </w:t>
      </w:r>
      <w:r w:rsidR="000F7BB6">
        <w:rPr>
          <w:rFonts w:ascii="Arial" w:hAnsi="Arial" w:cs="Arial"/>
          <w:b/>
          <w:bCs/>
        </w:rPr>
        <w:t>SEPTIMA</w:t>
      </w:r>
      <w:r w:rsidR="00407F6D">
        <w:rPr>
          <w:rFonts w:ascii="Arial" w:hAnsi="Arial" w:cs="Arial"/>
          <w:b/>
          <w:bCs/>
        </w:rPr>
        <w:t xml:space="preserve">: SERVICIOS </w:t>
      </w:r>
      <w:r w:rsidR="005841A3">
        <w:rPr>
          <w:rFonts w:ascii="Arial" w:hAnsi="Arial" w:cs="Arial"/>
          <w:b/>
          <w:bCs/>
        </w:rPr>
        <w:t>PÚBLICOS. -</w:t>
      </w:r>
      <w:r w:rsidR="00407F6D">
        <w:rPr>
          <w:rFonts w:ascii="Arial" w:hAnsi="Arial" w:cs="Arial"/>
          <w:b/>
          <w:bCs/>
        </w:rPr>
        <w:t xml:space="preserve"> </w:t>
      </w:r>
      <w:r w:rsidR="00E878E7">
        <w:rPr>
          <w:rFonts w:ascii="Arial" w:hAnsi="Arial" w:cs="Arial"/>
        </w:rPr>
        <w:t>Serán a cargo de</w:t>
      </w:r>
      <w:r w:rsidR="00066BFB">
        <w:rPr>
          <w:rFonts w:ascii="Arial" w:hAnsi="Arial" w:cs="Arial"/>
        </w:rPr>
        <w:t xml:space="preserve"> </w:t>
      </w:r>
      <w:r w:rsidR="00066BFB">
        <w:rPr>
          <w:rFonts w:ascii="Arial" w:hAnsi="Arial" w:cs="Arial"/>
          <w:b/>
          <w:bCs/>
        </w:rPr>
        <w:t>LOS ARRENDATARIOS</w:t>
      </w:r>
      <w:r w:rsidR="00E878E7">
        <w:rPr>
          <w:rFonts w:ascii="Arial" w:hAnsi="Arial" w:cs="Arial"/>
          <w:b/>
          <w:bCs/>
        </w:rPr>
        <w:t xml:space="preserve"> </w:t>
      </w:r>
      <w:r w:rsidR="00E878E7">
        <w:rPr>
          <w:rFonts w:ascii="Arial" w:hAnsi="Arial" w:cs="Arial"/>
        </w:rPr>
        <w:t>el pago de las facturas de los servicios públicos instalados en el inmueble de Energía</w:t>
      </w:r>
      <w:proofErr w:type="gramStart"/>
      <w:r w:rsidR="00E878E7">
        <w:rPr>
          <w:rFonts w:ascii="Arial" w:hAnsi="Arial" w:cs="Arial"/>
        </w:rPr>
        <w:t>, ,</w:t>
      </w:r>
      <w:proofErr w:type="gramEnd"/>
      <w:r w:rsidR="00E878E7">
        <w:rPr>
          <w:rFonts w:ascii="Arial" w:hAnsi="Arial" w:cs="Arial"/>
        </w:rPr>
        <w:t xml:space="preserve"> Acueducto y Alcantarillado</w:t>
      </w:r>
      <w:r w:rsidR="00F834C0">
        <w:rPr>
          <w:rFonts w:ascii="Arial" w:hAnsi="Arial" w:cs="Arial"/>
        </w:rPr>
        <w:t xml:space="preserve">, además correrá por cuenta </w:t>
      </w:r>
      <w:r w:rsidR="00F27C6D">
        <w:rPr>
          <w:rFonts w:ascii="Arial" w:hAnsi="Arial" w:cs="Arial"/>
          <w:b/>
          <w:bCs/>
        </w:rPr>
        <w:t xml:space="preserve">LOS ARRENDATARIOS </w:t>
      </w:r>
      <w:r w:rsidR="00FE2D9F" w:rsidRPr="00A02349">
        <w:rPr>
          <w:rFonts w:ascii="Arial" w:hAnsi="Arial" w:cs="Arial"/>
        </w:rPr>
        <w:t xml:space="preserve">los servicios </w:t>
      </w:r>
      <w:r w:rsidR="00A02349" w:rsidRPr="00A02349">
        <w:rPr>
          <w:rFonts w:ascii="Arial" w:hAnsi="Arial" w:cs="Arial"/>
        </w:rPr>
        <w:t>que para</w:t>
      </w:r>
      <w:r w:rsidR="00A02349">
        <w:rPr>
          <w:rFonts w:ascii="Arial" w:hAnsi="Arial" w:cs="Arial"/>
        </w:rPr>
        <w:t xml:space="preserve"> la comodidad </w:t>
      </w:r>
      <w:r w:rsidR="000F7BB6">
        <w:rPr>
          <w:rFonts w:ascii="Arial" w:hAnsi="Arial" w:cs="Arial"/>
        </w:rPr>
        <w:t>de este</w:t>
      </w:r>
      <w:r w:rsidR="00A02349">
        <w:rPr>
          <w:rFonts w:ascii="Arial" w:hAnsi="Arial" w:cs="Arial"/>
        </w:rPr>
        <w:t xml:space="preserve"> se instalen en el inmueble, distintos a los anteriormente descrito</w:t>
      </w:r>
      <w:r w:rsidR="006A4D2F">
        <w:rPr>
          <w:rFonts w:ascii="Arial" w:hAnsi="Arial" w:cs="Arial"/>
        </w:rPr>
        <w:t xml:space="preserve">s, es decir, por el valor total facturado por la empresa prestadora del mismo. Si como consecuencia del no pago o mal uso de los servicios, éstos </w:t>
      </w:r>
      <w:r w:rsidR="00F94680">
        <w:rPr>
          <w:rFonts w:ascii="Arial" w:hAnsi="Arial" w:cs="Arial"/>
        </w:rPr>
        <w:t xml:space="preserve">son suspendidos, </w:t>
      </w:r>
      <w:r w:rsidR="00AB4933">
        <w:rPr>
          <w:rFonts w:ascii="Arial" w:hAnsi="Arial" w:cs="Arial"/>
          <w:b/>
          <w:bCs/>
        </w:rPr>
        <w:t xml:space="preserve">LOS ARRENDATARIOS </w:t>
      </w:r>
      <w:r w:rsidR="00F94680">
        <w:rPr>
          <w:rFonts w:ascii="Arial" w:hAnsi="Arial" w:cs="Arial"/>
        </w:rPr>
        <w:t>indemnizará</w:t>
      </w:r>
      <w:r w:rsidR="00AB4933">
        <w:rPr>
          <w:rFonts w:ascii="Arial" w:hAnsi="Arial" w:cs="Arial"/>
        </w:rPr>
        <w:t>n</w:t>
      </w:r>
      <w:r w:rsidR="00F94680">
        <w:rPr>
          <w:rFonts w:ascii="Arial" w:hAnsi="Arial" w:cs="Arial"/>
        </w:rPr>
        <w:t xml:space="preserve"> al </w:t>
      </w:r>
      <w:r w:rsidR="00F94680">
        <w:rPr>
          <w:rFonts w:ascii="Arial" w:hAnsi="Arial" w:cs="Arial"/>
          <w:b/>
          <w:bCs/>
        </w:rPr>
        <w:t xml:space="preserve">ARRENDADOR </w:t>
      </w:r>
      <w:r w:rsidR="00F94680">
        <w:rPr>
          <w:rFonts w:ascii="Arial" w:hAnsi="Arial" w:cs="Arial"/>
        </w:rPr>
        <w:t xml:space="preserve">por los daños y perjuicios </w:t>
      </w:r>
      <w:r w:rsidR="00C50622">
        <w:rPr>
          <w:rFonts w:ascii="Arial" w:hAnsi="Arial" w:cs="Arial"/>
        </w:rPr>
        <w:t xml:space="preserve">que llegasen a causar por el incumplimiento en el pago, la </w:t>
      </w:r>
      <w:r w:rsidR="00B22A77">
        <w:rPr>
          <w:rFonts w:ascii="Arial" w:hAnsi="Arial" w:cs="Arial"/>
        </w:rPr>
        <w:t>reconexión</w:t>
      </w:r>
      <w:r w:rsidR="00AA7ED4">
        <w:rPr>
          <w:rFonts w:ascii="Arial" w:hAnsi="Arial" w:cs="Arial"/>
        </w:rPr>
        <w:t xml:space="preserve">, multas, y demás valores que la empresa prestadora del servicio exigiese. Si por cualquier motivo llegasen a existir suspensiones temporales de los servicios por el no pago, o suministro, </w:t>
      </w:r>
      <w:r w:rsidR="00325D02">
        <w:rPr>
          <w:rFonts w:ascii="Arial" w:hAnsi="Arial" w:cs="Arial"/>
          <w:b/>
          <w:bCs/>
        </w:rPr>
        <w:t>LOS ARRENDATARIOS</w:t>
      </w:r>
      <w:r w:rsidR="00AA7ED4">
        <w:rPr>
          <w:rFonts w:ascii="Arial" w:hAnsi="Arial" w:cs="Arial"/>
          <w:b/>
          <w:bCs/>
        </w:rPr>
        <w:t xml:space="preserve">, </w:t>
      </w:r>
      <w:r w:rsidR="00AA7ED4">
        <w:rPr>
          <w:rFonts w:ascii="Arial" w:hAnsi="Arial" w:cs="Arial"/>
        </w:rPr>
        <w:t>hará</w:t>
      </w:r>
      <w:r w:rsidR="00325D02">
        <w:rPr>
          <w:rFonts w:ascii="Arial" w:hAnsi="Arial" w:cs="Arial"/>
        </w:rPr>
        <w:t>n</w:t>
      </w:r>
      <w:r w:rsidR="00AA7ED4">
        <w:rPr>
          <w:rFonts w:ascii="Arial" w:hAnsi="Arial" w:cs="Arial"/>
        </w:rPr>
        <w:t xml:space="preserve"> la reclamación para la normalización de </w:t>
      </w:r>
      <w:r w:rsidR="000F7BB6">
        <w:rPr>
          <w:rFonts w:ascii="Arial" w:hAnsi="Arial" w:cs="Arial"/>
        </w:rPr>
        <w:t>estos</w:t>
      </w:r>
      <w:r w:rsidR="00AA7ED4">
        <w:rPr>
          <w:rFonts w:ascii="Arial" w:hAnsi="Arial" w:cs="Arial"/>
        </w:rPr>
        <w:t xml:space="preserve"> en cada una de las empresas prestadoras del servicio correspondiente. </w:t>
      </w:r>
    </w:p>
    <w:p w14:paraId="5E819A58" w14:textId="77777777" w:rsidR="000F7BB6" w:rsidRDefault="00AA7ED4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</w:t>
      </w:r>
      <w:r w:rsidR="00D46EA7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GRAFO PRIMERO: </w:t>
      </w:r>
      <w:r w:rsidR="0067421A">
        <w:rPr>
          <w:rFonts w:ascii="Arial" w:hAnsi="Arial" w:cs="Arial"/>
        </w:rPr>
        <w:t xml:space="preserve">Queda expresamente prohibido que </w:t>
      </w:r>
      <w:r w:rsidR="001E4969">
        <w:rPr>
          <w:rFonts w:ascii="Arial" w:hAnsi="Arial" w:cs="Arial"/>
          <w:b/>
          <w:bCs/>
        </w:rPr>
        <w:t xml:space="preserve">LOS ARRENDATARIOS </w:t>
      </w:r>
      <w:r w:rsidR="0067421A">
        <w:rPr>
          <w:rFonts w:ascii="Arial" w:hAnsi="Arial" w:cs="Arial"/>
        </w:rPr>
        <w:t>solicite</w:t>
      </w:r>
      <w:r w:rsidR="001E4969">
        <w:rPr>
          <w:rFonts w:ascii="Arial" w:hAnsi="Arial" w:cs="Arial"/>
        </w:rPr>
        <w:t>n</w:t>
      </w:r>
      <w:r w:rsidR="0067421A">
        <w:rPr>
          <w:rFonts w:ascii="Arial" w:hAnsi="Arial" w:cs="Arial"/>
        </w:rPr>
        <w:t xml:space="preserve"> servicios adicionales tales como, acometidas especiales de energía y otros semejantes. El incumplimiento de esta disposición </w:t>
      </w:r>
      <w:r w:rsidR="00251D22">
        <w:rPr>
          <w:rFonts w:ascii="Arial" w:hAnsi="Arial" w:cs="Arial"/>
        </w:rPr>
        <w:t>será causal de terminación del contrato, sin excluir la posibilidad de incurrir en el pago de la cláusula penal por incumplimiento.</w:t>
      </w:r>
    </w:p>
    <w:p w14:paraId="1CD4DE8F" w14:textId="77777777" w:rsidR="000F7BB6" w:rsidRDefault="00251D22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PAR</w:t>
      </w:r>
      <w:r w:rsidR="00D46EA7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GRAFO SEGUNDO: </w:t>
      </w:r>
      <w:r>
        <w:rPr>
          <w:rFonts w:ascii="Arial" w:hAnsi="Arial" w:cs="Arial"/>
        </w:rPr>
        <w:t xml:space="preserve">El presente documento junto con las facturas, comprobantes y recibos de las correspondientes </w:t>
      </w:r>
      <w:r w:rsidR="00E55A2C">
        <w:rPr>
          <w:rFonts w:ascii="Arial" w:hAnsi="Arial" w:cs="Arial"/>
        </w:rPr>
        <w:t>empresas debidamente canceladas, constituyen título ejecutivo para cobrar jurídicamente a</w:t>
      </w:r>
      <w:r w:rsidR="005A3D7A">
        <w:rPr>
          <w:rFonts w:ascii="Arial" w:hAnsi="Arial" w:cs="Arial"/>
        </w:rPr>
        <w:t xml:space="preserve"> </w:t>
      </w:r>
      <w:r w:rsidR="005A3D7A">
        <w:rPr>
          <w:rFonts w:ascii="Arial" w:hAnsi="Arial" w:cs="Arial"/>
          <w:b/>
          <w:bCs/>
        </w:rPr>
        <w:t xml:space="preserve">LOS ARRENDATARIOS </w:t>
      </w:r>
      <w:r w:rsidR="00E55A2C">
        <w:rPr>
          <w:rFonts w:ascii="Arial" w:hAnsi="Arial" w:cs="Arial"/>
        </w:rPr>
        <w:t xml:space="preserve">los servicios que dejaren </w:t>
      </w:r>
      <w:r w:rsidR="00EB27C5">
        <w:rPr>
          <w:rFonts w:ascii="Arial" w:hAnsi="Arial" w:cs="Arial"/>
        </w:rPr>
        <w:t xml:space="preserve">de pagar, siempre que tales montos correspondan al período en que </w:t>
      </w:r>
      <w:r w:rsidR="005A3D7A">
        <w:rPr>
          <w:rFonts w:ascii="Arial" w:hAnsi="Arial" w:cs="Arial"/>
        </w:rPr>
        <w:t>los arrendatarios</w:t>
      </w:r>
      <w:r w:rsidR="00EB27C5">
        <w:rPr>
          <w:rFonts w:ascii="Arial" w:hAnsi="Arial" w:cs="Arial"/>
        </w:rPr>
        <w:t xml:space="preserve"> estuviere</w:t>
      </w:r>
      <w:r w:rsidR="005A3D7A">
        <w:rPr>
          <w:rFonts w:ascii="Arial" w:hAnsi="Arial" w:cs="Arial"/>
        </w:rPr>
        <w:t>n</w:t>
      </w:r>
      <w:r w:rsidR="00EB27C5">
        <w:rPr>
          <w:rFonts w:ascii="Arial" w:hAnsi="Arial" w:cs="Arial"/>
        </w:rPr>
        <w:t xml:space="preserve"> gozando del inmueble. </w:t>
      </w:r>
    </w:p>
    <w:p w14:paraId="177B9409" w14:textId="77777777" w:rsidR="00616641" w:rsidRDefault="00EB27C5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PAR</w:t>
      </w:r>
      <w:r w:rsidR="00D46EA7">
        <w:rPr>
          <w:rFonts w:ascii="Arial" w:hAnsi="Arial" w:cs="Arial"/>
          <w:b/>
          <w:bCs/>
        </w:rPr>
        <w:t>Á</w:t>
      </w:r>
      <w:r>
        <w:rPr>
          <w:rFonts w:ascii="Arial" w:hAnsi="Arial" w:cs="Arial"/>
          <w:b/>
          <w:bCs/>
        </w:rPr>
        <w:t xml:space="preserve">GRAFO TERCERO: </w:t>
      </w:r>
      <w:r>
        <w:rPr>
          <w:rFonts w:ascii="Arial" w:hAnsi="Arial" w:cs="Arial"/>
        </w:rPr>
        <w:t>Finaliza</w:t>
      </w:r>
      <w:r w:rsidR="00AF3C26">
        <w:rPr>
          <w:rFonts w:ascii="Arial" w:hAnsi="Arial" w:cs="Arial"/>
        </w:rPr>
        <w:t xml:space="preserve">do el presente contrato por </w:t>
      </w:r>
      <w:r w:rsidR="00C15A23">
        <w:rPr>
          <w:rFonts w:ascii="Arial" w:hAnsi="Arial" w:cs="Arial"/>
        </w:rPr>
        <w:t xml:space="preserve">cualquier causa, </w:t>
      </w:r>
      <w:r w:rsidR="005A3D7A">
        <w:rPr>
          <w:rFonts w:ascii="Arial" w:hAnsi="Arial" w:cs="Arial"/>
          <w:b/>
          <w:bCs/>
        </w:rPr>
        <w:t xml:space="preserve">LOS ARRENDATARIOS </w:t>
      </w:r>
      <w:r w:rsidR="00C15A23">
        <w:rPr>
          <w:rFonts w:ascii="Arial" w:hAnsi="Arial" w:cs="Arial"/>
        </w:rPr>
        <w:t>estará</w:t>
      </w:r>
      <w:r w:rsidR="005A3D7A">
        <w:rPr>
          <w:rFonts w:ascii="Arial" w:hAnsi="Arial" w:cs="Arial"/>
        </w:rPr>
        <w:t>n</w:t>
      </w:r>
      <w:r w:rsidR="00C15A23">
        <w:rPr>
          <w:rFonts w:ascii="Arial" w:hAnsi="Arial" w:cs="Arial"/>
        </w:rPr>
        <w:t xml:space="preserve"> en la obligación de dejar al </w:t>
      </w:r>
      <w:r w:rsidR="00C15A23">
        <w:rPr>
          <w:rFonts w:ascii="Arial" w:hAnsi="Arial" w:cs="Arial"/>
          <w:b/>
          <w:bCs/>
        </w:rPr>
        <w:t xml:space="preserve">ARRENDADOR, </w:t>
      </w:r>
      <w:r w:rsidR="00C15A23">
        <w:rPr>
          <w:rFonts w:ascii="Arial" w:hAnsi="Arial" w:cs="Arial"/>
        </w:rPr>
        <w:t>los servicios públicos al día con las respectivas facturas canceladas.</w:t>
      </w:r>
      <w:r w:rsidR="00F8018F">
        <w:rPr>
          <w:rFonts w:ascii="Arial" w:hAnsi="Arial" w:cs="Arial"/>
        </w:rPr>
        <w:t xml:space="preserve"> Como quiera que las empresas prestadoras d</w:t>
      </w:r>
      <w:r w:rsidR="003129F4">
        <w:rPr>
          <w:rFonts w:ascii="Arial" w:hAnsi="Arial" w:cs="Arial"/>
        </w:rPr>
        <w:t>e</w:t>
      </w:r>
      <w:r w:rsidR="00F8018F">
        <w:rPr>
          <w:rFonts w:ascii="Arial" w:hAnsi="Arial" w:cs="Arial"/>
        </w:rPr>
        <w:t xml:space="preserve"> </w:t>
      </w:r>
      <w:r w:rsidR="00F8018F">
        <w:rPr>
          <w:rFonts w:ascii="Arial" w:hAnsi="Arial" w:cs="Arial"/>
        </w:rPr>
        <w:lastRenderedPageBreak/>
        <w:t xml:space="preserve">los servicios públicos facturan meses vencidos, </w:t>
      </w:r>
      <w:r w:rsidR="003129F4">
        <w:rPr>
          <w:rFonts w:ascii="Arial" w:hAnsi="Arial" w:cs="Arial"/>
          <w:b/>
          <w:bCs/>
        </w:rPr>
        <w:t>LOS ARRENDATARIOS</w:t>
      </w:r>
      <w:r w:rsidR="00F8018F">
        <w:rPr>
          <w:rFonts w:ascii="Arial" w:hAnsi="Arial" w:cs="Arial"/>
          <w:b/>
          <w:bCs/>
        </w:rPr>
        <w:t xml:space="preserve"> </w:t>
      </w:r>
      <w:r w:rsidR="0005797D">
        <w:rPr>
          <w:rFonts w:ascii="Arial" w:hAnsi="Arial" w:cs="Arial"/>
        </w:rPr>
        <w:t>para garantizar el pago de las facturas pendientes, dejará</w:t>
      </w:r>
      <w:r w:rsidR="003129F4">
        <w:rPr>
          <w:rFonts w:ascii="Arial" w:hAnsi="Arial" w:cs="Arial"/>
        </w:rPr>
        <w:t xml:space="preserve">n </w:t>
      </w:r>
      <w:r w:rsidR="0005797D">
        <w:rPr>
          <w:rFonts w:ascii="Arial" w:hAnsi="Arial" w:cs="Arial"/>
        </w:rPr>
        <w:t xml:space="preserve">para el efecto al </w:t>
      </w:r>
      <w:r w:rsidR="0005797D">
        <w:rPr>
          <w:rFonts w:ascii="Arial" w:hAnsi="Arial" w:cs="Arial"/>
          <w:b/>
          <w:bCs/>
        </w:rPr>
        <w:t xml:space="preserve">ARRENDADOR </w:t>
      </w:r>
      <w:r w:rsidR="00E574FC">
        <w:rPr>
          <w:rFonts w:ascii="Arial" w:hAnsi="Arial" w:cs="Arial"/>
        </w:rPr>
        <w:t xml:space="preserve">una suma de dinero equivalente al valor facturado por las empresas en los dos últimos meses, de todos los servicios que estuvieren en el inmueble. No obstante, el </w:t>
      </w:r>
      <w:r w:rsidR="00E574FC">
        <w:rPr>
          <w:rFonts w:ascii="Arial" w:hAnsi="Arial" w:cs="Arial"/>
          <w:b/>
          <w:bCs/>
        </w:rPr>
        <w:t xml:space="preserve">ARRENDADOR </w:t>
      </w:r>
      <w:r w:rsidR="00E574FC">
        <w:rPr>
          <w:rFonts w:ascii="Arial" w:hAnsi="Arial" w:cs="Arial"/>
        </w:rPr>
        <w:t>una vez cancel</w:t>
      </w:r>
      <w:r w:rsidR="0072325A">
        <w:rPr>
          <w:rFonts w:ascii="Arial" w:hAnsi="Arial" w:cs="Arial"/>
        </w:rPr>
        <w:t>e</w:t>
      </w:r>
      <w:r w:rsidR="00E574FC">
        <w:rPr>
          <w:rFonts w:ascii="Arial" w:hAnsi="Arial" w:cs="Arial"/>
        </w:rPr>
        <w:t xml:space="preserve"> los servicios con el dinero entregado por </w:t>
      </w:r>
      <w:r w:rsidR="0072325A">
        <w:rPr>
          <w:rFonts w:ascii="Arial" w:hAnsi="Arial" w:cs="Arial"/>
          <w:b/>
          <w:bCs/>
        </w:rPr>
        <w:t>LOS ARRENDATARIOS</w:t>
      </w:r>
      <w:r w:rsidR="00E574FC">
        <w:rPr>
          <w:rFonts w:ascii="Arial" w:hAnsi="Arial" w:cs="Arial"/>
        </w:rPr>
        <w:t xml:space="preserve">, entregará </w:t>
      </w:r>
      <w:r w:rsidR="003E62F4">
        <w:rPr>
          <w:rFonts w:ascii="Arial" w:hAnsi="Arial" w:cs="Arial"/>
        </w:rPr>
        <w:t xml:space="preserve">las cuentas con sus respectivos soportes contables, cuando así lo requiera el </w:t>
      </w:r>
      <w:r w:rsidR="003B0564">
        <w:rPr>
          <w:rFonts w:ascii="Arial" w:hAnsi="Arial" w:cs="Arial"/>
          <w:b/>
          <w:bCs/>
        </w:rPr>
        <w:t xml:space="preserve">ARRENDATARIO </w:t>
      </w:r>
      <w:r w:rsidR="003B0564">
        <w:rPr>
          <w:rFonts w:ascii="Arial" w:hAnsi="Arial" w:cs="Arial"/>
        </w:rPr>
        <w:t>y a su vez el arrendador entregará el dinero que quede una vez se paguen las facturas. Por reciprocidad,</w:t>
      </w:r>
      <w:r w:rsidR="00071686" w:rsidRPr="00071686">
        <w:rPr>
          <w:rFonts w:ascii="Arial" w:hAnsi="Arial" w:cs="Arial"/>
          <w:noProof/>
        </w:rPr>
        <w:t xml:space="preserve"> </w:t>
      </w:r>
      <w:r w:rsidR="0072325A">
        <w:rPr>
          <w:rFonts w:ascii="Arial" w:hAnsi="Arial" w:cs="Arial"/>
          <w:b/>
          <w:bCs/>
        </w:rPr>
        <w:t xml:space="preserve">LOS ARRENDATARIOS </w:t>
      </w:r>
      <w:r w:rsidR="003B0564">
        <w:rPr>
          <w:rFonts w:ascii="Arial" w:hAnsi="Arial" w:cs="Arial"/>
        </w:rPr>
        <w:t>pagará</w:t>
      </w:r>
      <w:r w:rsidR="0072325A">
        <w:rPr>
          <w:rFonts w:ascii="Arial" w:hAnsi="Arial" w:cs="Arial"/>
        </w:rPr>
        <w:t>n</w:t>
      </w:r>
      <w:r w:rsidR="003B0564">
        <w:rPr>
          <w:rFonts w:ascii="Arial" w:hAnsi="Arial" w:cs="Arial"/>
        </w:rPr>
        <w:t xml:space="preserve"> al </w:t>
      </w:r>
      <w:r w:rsidR="003B0564">
        <w:rPr>
          <w:rFonts w:ascii="Arial" w:hAnsi="Arial" w:cs="Arial"/>
          <w:b/>
          <w:bCs/>
        </w:rPr>
        <w:t xml:space="preserve">ARRENDADOR </w:t>
      </w:r>
      <w:r w:rsidR="003B0564">
        <w:rPr>
          <w:rFonts w:ascii="Arial" w:hAnsi="Arial" w:cs="Arial"/>
        </w:rPr>
        <w:t xml:space="preserve">la suma que faltare </w:t>
      </w:r>
      <w:r w:rsidR="001E52FE">
        <w:rPr>
          <w:rFonts w:ascii="Arial" w:hAnsi="Arial" w:cs="Arial"/>
        </w:rPr>
        <w:t>y que éste hay</w:t>
      </w:r>
      <w:r w:rsidR="00EC0FD7">
        <w:rPr>
          <w:rFonts w:ascii="Arial" w:hAnsi="Arial" w:cs="Arial"/>
        </w:rPr>
        <w:t>a</w:t>
      </w:r>
      <w:r w:rsidR="001E52FE">
        <w:rPr>
          <w:rFonts w:ascii="Arial" w:hAnsi="Arial" w:cs="Arial"/>
        </w:rPr>
        <w:t xml:space="preserve"> sufragado </w:t>
      </w:r>
      <w:r w:rsidR="00616641">
        <w:rPr>
          <w:rFonts w:ascii="Arial" w:hAnsi="Arial" w:cs="Arial"/>
        </w:rPr>
        <w:t>debido a</w:t>
      </w:r>
      <w:r w:rsidR="001E52FE">
        <w:rPr>
          <w:rFonts w:ascii="Arial" w:hAnsi="Arial" w:cs="Arial"/>
        </w:rPr>
        <w:t xml:space="preserve"> estos pagos. La g</w:t>
      </w:r>
      <w:r w:rsidR="0077477F">
        <w:rPr>
          <w:rFonts w:ascii="Arial" w:hAnsi="Arial" w:cs="Arial"/>
        </w:rPr>
        <w:t xml:space="preserve">estión que en este parágrafo se especifica, se hace con el fin de cumplir con las obligaciones adquiridas con terceros y además para facilitarle al </w:t>
      </w:r>
      <w:r w:rsidR="0077477F">
        <w:rPr>
          <w:rFonts w:ascii="Arial" w:hAnsi="Arial" w:cs="Arial"/>
          <w:b/>
          <w:bCs/>
        </w:rPr>
        <w:t>AR</w:t>
      </w:r>
      <w:r w:rsidR="004B155C">
        <w:rPr>
          <w:rFonts w:ascii="Arial" w:hAnsi="Arial" w:cs="Arial"/>
          <w:b/>
          <w:bCs/>
        </w:rPr>
        <w:t>RENDATARIO</w:t>
      </w:r>
      <w:r w:rsidR="004B155C">
        <w:rPr>
          <w:rFonts w:ascii="Arial" w:hAnsi="Arial" w:cs="Arial"/>
        </w:rPr>
        <w:t xml:space="preserve"> el pago </w:t>
      </w:r>
      <w:r w:rsidR="00FB0D95">
        <w:rPr>
          <w:rFonts w:ascii="Arial" w:hAnsi="Arial" w:cs="Arial"/>
        </w:rPr>
        <w:t xml:space="preserve">y trámites posteriores a la terminación del presente contrato. </w:t>
      </w:r>
    </w:p>
    <w:p w14:paraId="1F76489E" w14:textId="77777777" w:rsidR="00616641" w:rsidRDefault="00616641" w:rsidP="005828B5">
      <w:pPr>
        <w:jc w:val="both"/>
        <w:rPr>
          <w:rFonts w:ascii="Arial" w:hAnsi="Arial" w:cs="Arial"/>
        </w:rPr>
      </w:pPr>
    </w:p>
    <w:p w14:paraId="2AA6D688" w14:textId="77777777" w:rsidR="00616641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FB0D95"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>OCTAVA</w:t>
      </w:r>
      <w:r w:rsidR="00F12A03">
        <w:rPr>
          <w:rFonts w:ascii="Arial" w:hAnsi="Arial" w:cs="Arial"/>
          <w:b/>
          <w:bCs/>
        </w:rPr>
        <w:t xml:space="preserve">: COSAS O USOS ADICIONALES: </w:t>
      </w:r>
      <w:r w:rsidR="00F12A03">
        <w:rPr>
          <w:rFonts w:ascii="Arial" w:hAnsi="Arial" w:cs="Arial"/>
        </w:rPr>
        <w:t xml:space="preserve">El presente contrato le concede al </w:t>
      </w:r>
      <w:r w:rsidR="00F12A03">
        <w:rPr>
          <w:rFonts w:ascii="Arial" w:hAnsi="Arial" w:cs="Arial"/>
          <w:b/>
          <w:bCs/>
        </w:rPr>
        <w:t>ARRENDATARIO</w:t>
      </w:r>
      <w:r w:rsidR="00616641">
        <w:rPr>
          <w:rFonts w:ascii="Arial" w:hAnsi="Arial" w:cs="Arial"/>
          <w:b/>
          <w:bCs/>
        </w:rPr>
        <w:t xml:space="preserve"> </w:t>
      </w:r>
      <w:r w:rsidR="000602BA">
        <w:rPr>
          <w:rFonts w:ascii="Arial" w:hAnsi="Arial" w:cs="Arial"/>
        </w:rPr>
        <w:t xml:space="preserve">además del inmueble identificado y descrito anteriormente, el goce sobre las cosas y usos que se describan en el inventario del inmueble, que se encuentra firmado por las partes en documento adjunto </w:t>
      </w:r>
      <w:r w:rsidR="00231951">
        <w:rPr>
          <w:rFonts w:ascii="Arial" w:hAnsi="Arial" w:cs="Arial"/>
        </w:rPr>
        <w:t xml:space="preserve">al presente y que hace parte integral del mismo. Se hace claridad en esta cláusula que el inventario a que hace alusión </w:t>
      </w:r>
      <w:r w:rsidR="00F85696">
        <w:rPr>
          <w:rFonts w:ascii="Arial" w:hAnsi="Arial" w:cs="Arial"/>
        </w:rPr>
        <w:t xml:space="preserve">esta cláusula es a la del inmueble propiamente. </w:t>
      </w:r>
    </w:p>
    <w:p w14:paraId="79BFC9AD" w14:textId="5ED43481" w:rsidR="00616641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F85696"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 xml:space="preserve">NOVENA: </w:t>
      </w:r>
      <w:r>
        <w:rPr>
          <w:rFonts w:ascii="Arial" w:hAnsi="Arial" w:cs="Arial"/>
          <w:b/>
          <w:bCs/>
        </w:rPr>
        <w:t>CLÁUSULA</w:t>
      </w:r>
      <w:r w:rsidR="00C254FC"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>PENAL. -</w:t>
      </w:r>
      <w:r w:rsidR="00C254FC">
        <w:rPr>
          <w:rFonts w:ascii="Arial" w:hAnsi="Arial" w:cs="Arial"/>
          <w:b/>
          <w:bCs/>
        </w:rPr>
        <w:t xml:space="preserve"> </w:t>
      </w:r>
      <w:r w:rsidR="00C254FC">
        <w:rPr>
          <w:rFonts w:ascii="Arial" w:hAnsi="Arial" w:cs="Arial"/>
        </w:rPr>
        <w:t>El incumplimiento por parte de</w:t>
      </w:r>
      <w:r w:rsidR="008164DE">
        <w:rPr>
          <w:rFonts w:ascii="Arial" w:hAnsi="Arial" w:cs="Arial"/>
        </w:rPr>
        <w:t xml:space="preserve"> </w:t>
      </w:r>
      <w:r w:rsidR="008164DE">
        <w:rPr>
          <w:rFonts w:ascii="Arial" w:hAnsi="Arial" w:cs="Arial"/>
          <w:b/>
          <w:bCs/>
        </w:rPr>
        <w:t>LOS ARRENDATARIOS</w:t>
      </w:r>
      <w:r w:rsidR="00C254FC">
        <w:rPr>
          <w:rFonts w:ascii="Arial" w:hAnsi="Arial" w:cs="Arial"/>
          <w:b/>
          <w:bCs/>
        </w:rPr>
        <w:t xml:space="preserve"> O DEL ARRENDADOR</w:t>
      </w:r>
      <w:r w:rsidR="00EC36F2">
        <w:rPr>
          <w:rFonts w:ascii="Arial" w:hAnsi="Arial" w:cs="Arial"/>
          <w:b/>
          <w:bCs/>
        </w:rPr>
        <w:t xml:space="preserve">, </w:t>
      </w:r>
      <w:r w:rsidR="00EC36F2">
        <w:rPr>
          <w:rFonts w:ascii="Arial" w:hAnsi="Arial" w:cs="Arial"/>
        </w:rPr>
        <w:t>de cualquiera de las cláusulas de este contrato, y aún el simple retardo en el pago de una o más mensual</w:t>
      </w:r>
      <w:r w:rsidR="005474E0">
        <w:rPr>
          <w:rFonts w:ascii="Arial" w:hAnsi="Arial" w:cs="Arial"/>
        </w:rPr>
        <w:t xml:space="preserve">idades, los constituirá en deudores del otro contratante, por una suma equivalente al </w:t>
      </w:r>
      <w:r w:rsidR="00616641">
        <w:rPr>
          <w:rFonts w:ascii="Arial" w:hAnsi="Arial" w:cs="Arial"/>
        </w:rPr>
        <w:t>___________________________</w:t>
      </w:r>
      <w:r w:rsidR="005474E0">
        <w:rPr>
          <w:rFonts w:ascii="Arial" w:hAnsi="Arial" w:cs="Arial"/>
        </w:rPr>
        <w:t xml:space="preserve"> del precio mensual del arrendamiento, que esté vigente en el momento en que tal incumplimiento se presente, a título de pena. Se entenderá, en todo caso que el pago</w:t>
      </w:r>
      <w:r w:rsidR="00F85696">
        <w:rPr>
          <w:rFonts w:ascii="Arial" w:hAnsi="Arial" w:cs="Arial"/>
          <w:b/>
          <w:bCs/>
        </w:rPr>
        <w:t xml:space="preserve"> </w:t>
      </w:r>
      <w:r w:rsidR="005474E0" w:rsidRPr="005474E0">
        <w:rPr>
          <w:rFonts w:ascii="Arial" w:hAnsi="Arial" w:cs="Arial"/>
        </w:rPr>
        <w:t>de la pena no extingue la</w:t>
      </w:r>
      <w:r w:rsidR="005474E0">
        <w:rPr>
          <w:rFonts w:ascii="Arial" w:hAnsi="Arial" w:cs="Arial"/>
        </w:rPr>
        <w:t xml:space="preserve"> obligación principal y que el </w:t>
      </w:r>
      <w:r w:rsidR="005474E0">
        <w:rPr>
          <w:rFonts w:ascii="Arial" w:hAnsi="Arial" w:cs="Arial"/>
          <w:b/>
          <w:bCs/>
        </w:rPr>
        <w:t xml:space="preserve">ARRENDADOR </w:t>
      </w:r>
      <w:r w:rsidR="005474E0">
        <w:rPr>
          <w:rFonts w:ascii="Arial" w:hAnsi="Arial" w:cs="Arial"/>
        </w:rPr>
        <w:t>podrá pedir a la vez el pago de la renta y la pena o de la indemnización de p</w:t>
      </w:r>
      <w:r w:rsidR="0036285F">
        <w:rPr>
          <w:rFonts w:ascii="Arial" w:hAnsi="Arial" w:cs="Arial"/>
        </w:rPr>
        <w:t>erjuicios, si es el caso. Este contrato será prueba sumaria suficiente para el cobro de esta pena.</w:t>
      </w:r>
    </w:p>
    <w:p w14:paraId="23C27E49" w14:textId="77777777" w:rsidR="005111B7" w:rsidRDefault="0036285F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46EA7">
        <w:rPr>
          <w:rFonts w:ascii="Arial" w:hAnsi="Arial" w:cs="Arial"/>
          <w:b/>
          <w:bCs/>
        </w:rPr>
        <w:t>CLÁUSULA</w:t>
      </w:r>
      <w:r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>NOVENA</w:t>
      </w:r>
      <w:r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>PRIMERA. -</w:t>
      </w:r>
      <w:r w:rsidR="00A5022F">
        <w:rPr>
          <w:rFonts w:ascii="Arial" w:hAnsi="Arial" w:cs="Arial"/>
          <w:b/>
          <w:bCs/>
        </w:rPr>
        <w:t xml:space="preserve"> </w:t>
      </w:r>
      <w:r w:rsidR="00616641">
        <w:rPr>
          <w:rFonts w:ascii="Arial" w:hAnsi="Arial" w:cs="Arial"/>
          <w:b/>
          <w:bCs/>
        </w:rPr>
        <w:t>REQUERIMIENTOS. -</w:t>
      </w:r>
      <w:r w:rsidR="00585E18">
        <w:rPr>
          <w:rFonts w:ascii="Arial" w:hAnsi="Arial" w:cs="Arial"/>
          <w:b/>
          <w:bCs/>
        </w:rPr>
        <w:t xml:space="preserve"> </w:t>
      </w:r>
      <w:r w:rsidR="00585E18">
        <w:rPr>
          <w:rFonts w:ascii="Arial" w:hAnsi="Arial" w:cs="Arial"/>
        </w:rPr>
        <w:t xml:space="preserve">El </w:t>
      </w:r>
      <w:r w:rsidR="00585E18">
        <w:rPr>
          <w:rFonts w:ascii="Arial" w:hAnsi="Arial" w:cs="Arial"/>
          <w:b/>
          <w:bCs/>
        </w:rPr>
        <w:t xml:space="preserve">ARRENDATARIO </w:t>
      </w:r>
      <w:r w:rsidR="00585E18">
        <w:rPr>
          <w:rFonts w:ascii="Arial" w:hAnsi="Arial" w:cs="Arial"/>
        </w:rPr>
        <w:t>renuncia expresamente a todos los requerimientos privados o judiciales, para efectos de constitución en mora, del cumplimiento de cualquiera de las obligaciones que se deriven de este contrato</w:t>
      </w:r>
      <w:r w:rsidR="00434067">
        <w:rPr>
          <w:rFonts w:ascii="Arial" w:hAnsi="Arial" w:cs="Arial"/>
        </w:rPr>
        <w:t xml:space="preserve">. </w:t>
      </w:r>
    </w:p>
    <w:p w14:paraId="65EC20A3" w14:textId="377F4326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79161F">
        <w:rPr>
          <w:rFonts w:ascii="Arial" w:hAnsi="Arial" w:cs="Arial"/>
          <w:b/>
          <w:bCs/>
        </w:rPr>
        <w:t xml:space="preserve"> </w:t>
      </w:r>
      <w:r w:rsidR="005111B7">
        <w:rPr>
          <w:rFonts w:ascii="Arial" w:hAnsi="Arial" w:cs="Arial"/>
          <w:b/>
          <w:bCs/>
        </w:rPr>
        <w:t>NOVENA SEGUNDA</w:t>
      </w:r>
      <w:r w:rsidR="0079161F">
        <w:rPr>
          <w:rFonts w:ascii="Arial" w:hAnsi="Arial" w:cs="Arial"/>
          <w:b/>
          <w:bCs/>
        </w:rPr>
        <w:t xml:space="preserve">: RECIBO Y </w:t>
      </w:r>
      <w:r w:rsidR="005841A3">
        <w:rPr>
          <w:rFonts w:ascii="Arial" w:hAnsi="Arial" w:cs="Arial"/>
          <w:b/>
          <w:bCs/>
        </w:rPr>
        <w:t>ESTADO. -</w:t>
      </w:r>
      <w:r w:rsidR="0079161F">
        <w:rPr>
          <w:rFonts w:ascii="Arial" w:hAnsi="Arial" w:cs="Arial"/>
          <w:b/>
          <w:bCs/>
        </w:rPr>
        <w:t xml:space="preserve"> </w:t>
      </w:r>
      <w:r w:rsidR="007B07B5">
        <w:rPr>
          <w:rFonts w:ascii="Arial" w:hAnsi="Arial" w:cs="Arial"/>
          <w:b/>
          <w:bCs/>
        </w:rPr>
        <w:t xml:space="preserve">LOS ARRENDATARIOS </w:t>
      </w:r>
      <w:r w:rsidR="00D22420">
        <w:rPr>
          <w:rFonts w:ascii="Arial" w:hAnsi="Arial" w:cs="Arial"/>
        </w:rPr>
        <w:t>declara</w:t>
      </w:r>
      <w:r w:rsidR="007B07B5">
        <w:rPr>
          <w:rFonts w:ascii="Arial" w:hAnsi="Arial" w:cs="Arial"/>
        </w:rPr>
        <w:t>n</w:t>
      </w:r>
      <w:r w:rsidR="00D22420">
        <w:rPr>
          <w:rFonts w:ascii="Arial" w:hAnsi="Arial" w:cs="Arial"/>
        </w:rPr>
        <w:t xml:space="preserve"> que ha</w:t>
      </w:r>
      <w:r w:rsidR="007B07B5">
        <w:rPr>
          <w:rFonts w:ascii="Arial" w:hAnsi="Arial" w:cs="Arial"/>
        </w:rPr>
        <w:t>n</w:t>
      </w:r>
      <w:r w:rsidR="00D22420">
        <w:rPr>
          <w:rFonts w:ascii="Arial" w:hAnsi="Arial" w:cs="Arial"/>
        </w:rPr>
        <w:t xml:space="preserve"> recibido el inmueble objeto de este contrato en buen estado, conforme al inventario que hace parte </w:t>
      </w:r>
      <w:r w:rsidR="005111B7">
        <w:rPr>
          <w:rFonts w:ascii="Arial" w:hAnsi="Arial" w:cs="Arial"/>
        </w:rPr>
        <w:t>de este</w:t>
      </w:r>
      <w:r w:rsidR="00D22420">
        <w:rPr>
          <w:rFonts w:ascii="Arial" w:hAnsi="Arial" w:cs="Arial"/>
        </w:rPr>
        <w:t xml:space="preserve">, y que en igual estado lo restituirá al </w:t>
      </w:r>
      <w:r w:rsidR="00D22420">
        <w:rPr>
          <w:rFonts w:ascii="Arial" w:hAnsi="Arial" w:cs="Arial"/>
          <w:b/>
          <w:bCs/>
        </w:rPr>
        <w:t xml:space="preserve">ARRENDADOR, </w:t>
      </w:r>
      <w:r w:rsidR="00D22420">
        <w:rPr>
          <w:rFonts w:ascii="Arial" w:hAnsi="Arial" w:cs="Arial"/>
        </w:rPr>
        <w:t xml:space="preserve">a la terminación del contrato, </w:t>
      </w:r>
      <w:r w:rsidR="0031288E">
        <w:rPr>
          <w:rFonts w:ascii="Arial" w:hAnsi="Arial" w:cs="Arial"/>
        </w:rPr>
        <w:t xml:space="preserve">o cuando éste haya de cesar por alguna de las causales previstas para el efecto. Salvo el deterioro proveniente del tiempo y el uso legítimo, el inmueble se deberá conservar y entregar, en las condiciones antes descritas. </w:t>
      </w:r>
    </w:p>
    <w:p w14:paraId="0E8CE366" w14:textId="3B50FDED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1F5992">
        <w:rPr>
          <w:rFonts w:ascii="Arial" w:hAnsi="Arial" w:cs="Arial"/>
          <w:b/>
          <w:bCs/>
        </w:rPr>
        <w:t xml:space="preserve"> </w:t>
      </w:r>
      <w:r w:rsidR="005841A3">
        <w:rPr>
          <w:rFonts w:ascii="Arial" w:hAnsi="Arial" w:cs="Arial"/>
          <w:b/>
          <w:bCs/>
        </w:rPr>
        <w:t>NOVENA TERCERA</w:t>
      </w:r>
      <w:r w:rsidR="005111B7">
        <w:rPr>
          <w:rFonts w:ascii="Arial" w:hAnsi="Arial" w:cs="Arial"/>
          <w:b/>
          <w:bCs/>
        </w:rPr>
        <w:t>:</w:t>
      </w:r>
      <w:r w:rsidR="001F5992">
        <w:rPr>
          <w:rFonts w:ascii="Arial" w:hAnsi="Arial" w:cs="Arial"/>
          <w:b/>
          <w:bCs/>
        </w:rPr>
        <w:t xml:space="preserve"> </w:t>
      </w:r>
      <w:r w:rsidR="005111B7">
        <w:rPr>
          <w:rFonts w:ascii="Arial" w:hAnsi="Arial" w:cs="Arial"/>
          <w:b/>
          <w:bCs/>
        </w:rPr>
        <w:t>MEJORAS. -</w:t>
      </w:r>
      <w:r w:rsidR="001F5992">
        <w:rPr>
          <w:rFonts w:ascii="Arial" w:hAnsi="Arial" w:cs="Arial"/>
          <w:b/>
          <w:bCs/>
        </w:rPr>
        <w:t xml:space="preserve"> </w:t>
      </w:r>
      <w:r w:rsidR="00FF299D">
        <w:rPr>
          <w:rFonts w:ascii="Arial" w:hAnsi="Arial" w:cs="Arial"/>
          <w:b/>
          <w:bCs/>
        </w:rPr>
        <w:t xml:space="preserve">LOS ARRENDATARIOS </w:t>
      </w:r>
      <w:r w:rsidR="001F5992">
        <w:rPr>
          <w:rFonts w:ascii="Arial" w:hAnsi="Arial" w:cs="Arial"/>
        </w:rPr>
        <w:t>no podrá</w:t>
      </w:r>
      <w:r w:rsidR="00FF299D">
        <w:rPr>
          <w:rFonts w:ascii="Arial" w:hAnsi="Arial" w:cs="Arial"/>
        </w:rPr>
        <w:t>n</w:t>
      </w:r>
      <w:r w:rsidR="001F5992">
        <w:rPr>
          <w:rFonts w:ascii="Arial" w:hAnsi="Arial" w:cs="Arial"/>
        </w:rPr>
        <w:t xml:space="preserve"> </w:t>
      </w:r>
      <w:r w:rsidR="000A6DBC">
        <w:rPr>
          <w:rFonts w:ascii="Arial" w:hAnsi="Arial" w:cs="Arial"/>
        </w:rPr>
        <w:t xml:space="preserve">ejecutar en el inmueble mejoras, sin el consentimiento expreso del </w:t>
      </w:r>
      <w:r w:rsidR="000A6DBC">
        <w:rPr>
          <w:rFonts w:ascii="Arial" w:hAnsi="Arial" w:cs="Arial"/>
          <w:b/>
          <w:bCs/>
        </w:rPr>
        <w:t>ARRENDADOR</w:t>
      </w:r>
      <w:r w:rsidR="006C21B0">
        <w:rPr>
          <w:rFonts w:ascii="Arial" w:hAnsi="Arial" w:cs="Arial"/>
          <w:b/>
          <w:bCs/>
        </w:rPr>
        <w:t xml:space="preserve">, </w:t>
      </w:r>
      <w:r w:rsidR="00C048BE">
        <w:rPr>
          <w:rFonts w:ascii="Arial" w:hAnsi="Arial" w:cs="Arial"/>
        </w:rPr>
        <w:t>quien en todo caso deberá consultar al propi</w:t>
      </w:r>
      <w:r w:rsidR="0082505D">
        <w:rPr>
          <w:rFonts w:ascii="Arial" w:hAnsi="Arial" w:cs="Arial"/>
        </w:rPr>
        <w:t xml:space="preserve">etario del inmueble. Si lo hace las mismas </w:t>
      </w:r>
      <w:r w:rsidR="003346F2">
        <w:rPr>
          <w:rFonts w:ascii="Arial" w:hAnsi="Arial" w:cs="Arial"/>
        </w:rPr>
        <w:t xml:space="preserve">serán abonadas al predio sin facultad para solicitar ningún tipo de reclamación al respecto y con el compromiso de restituir el bien en el mismo estado en que lo recibió. </w:t>
      </w:r>
    </w:p>
    <w:p w14:paraId="346C8630" w14:textId="77777777" w:rsidR="005111B7" w:rsidRDefault="005111B7" w:rsidP="005828B5">
      <w:pPr>
        <w:jc w:val="both"/>
        <w:rPr>
          <w:rFonts w:ascii="Arial" w:hAnsi="Arial" w:cs="Arial"/>
          <w:b/>
          <w:bCs/>
        </w:rPr>
      </w:pPr>
    </w:p>
    <w:p w14:paraId="2C053766" w14:textId="77777777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CLÁUSULA</w:t>
      </w:r>
      <w:r w:rsidR="005111B7">
        <w:rPr>
          <w:rFonts w:ascii="Arial" w:hAnsi="Arial" w:cs="Arial"/>
          <w:b/>
          <w:bCs/>
        </w:rPr>
        <w:t xml:space="preserve"> DECIMA</w:t>
      </w:r>
      <w:r w:rsidR="00164B47">
        <w:rPr>
          <w:rFonts w:ascii="Arial" w:hAnsi="Arial" w:cs="Arial"/>
          <w:b/>
          <w:bCs/>
        </w:rPr>
        <w:t>.-</w:t>
      </w:r>
      <w:r w:rsidR="005111B7">
        <w:rPr>
          <w:rFonts w:ascii="Arial" w:hAnsi="Arial" w:cs="Arial"/>
          <w:b/>
          <w:bCs/>
        </w:rPr>
        <w:t xml:space="preserve"> </w:t>
      </w:r>
      <w:r w:rsidR="00164B47">
        <w:rPr>
          <w:rFonts w:ascii="Arial" w:hAnsi="Arial" w:cs="Arial"/>
          <w:b/>
          <w:bCs/>
        </w:rPr>
        <w:t xml:space="preserve">ABANDONO DEL INMUEBLE.- </w:t>
      </w:r>
      <w:r w:rsidR="00164B47">
        <w:rPr>
          <w:rFonts w:ascii="Arial" w:hAnsi="Arial" w:cs="Arial"/>
        </w:rPr>
        <w:t xml:space="preserve">Al </w:t>
      </w:r>
      <w:r w:rsidR="008A3359">
        <w:rPr>
          <w:rFonts w:ascii="Arial" w:hAnsi="Arial" w:cs="Arial"/>
        </w:rPr>
        <w:t xml:space="preserve">suscribir este </w:t>
      </w:r>
      <w:r w:rsidR="00D828B2">
        <w:rPr>
          <w:rFonts w:ascii="Arial" w:hAnsi="Arial" w:cs="Arial"/>
          <w:b/>
          <w:bCs/>
        </w:rPr>
        <w:t>LOS ARRENDATARIOS</w:t>
      </w:r>
      <w:r w:rsidR="008A3359">
        <w:rPr>
          <w:rFonts w:ascii="Arial" w:hAnsi="Arial" w:cs="Arial"/>
          <w:b/>
          <w:bCs/>
        </w:rPr>
        <w:t xml:space="preserve"> </w:t>
      </w:r>
      <w:r w:rsidR="008A3359">
        <w:rPr>
          <w:rFonts w:ascii="Arial" w:hAnsi="Arial" w:cs="Arial"/>
        </w:rPr>
        <w:t>faculta</w:t>
      </w:r>
      <w:r w:rsidR="00D828B2">
        <w:rPr>
          <w:rFonts w:ascii="Arial" w:hAnsi="Arial" w:cs="Arial"/>
        </w:rPr>
        <w:t>n</w:t>
      </w:r>
      <w:r w:rsidR="008A3359">
        <w:rPr>
          <w:rFonts w:ascii="Arial" w:hAnsi="Arial" w:cs="Arial"/>
        </w:rPr>
        <w:t xml:space="preserve"> expresamente al </w:t>
      </w:r>
      <w:r w:rsidR="008A3359">
        <w:rPr>
          <w:rFonts w:ascii="Arial" w:hAnsi="Arial" w:cs="Arial"/>
          <w:b/>
          <w:bCs/>
        </w:rPr>
        <w:t xml:space="preserve">ARRENDADOR </w:t>
      </w:r>
      <w:r w:rsidR="008A3359">
        <w:rPr>
          <w:rFonts w:ascii="Arial" w:hAnsi="Arial" w:cs="Arial"/>
        </w:rPr>
        <w:t xml:space="preserve">para penetrar en el inmueble y recuperar su tenencia, con el solo requisito de la presencia de dos testigos en procura de evitar el deterioro o el desmantelamiento del inmueble objeto de este contrato, siempre que por cualquier circunstancia, el mismo, permanezca abandonado o deshabitado por el término de un mes o </w:t>
      </w:r>
      <w:r w:rsidR="00144D2A">
        <w:rPr>
          <w:rFonts w:ascii="Arial" w:hAnsi="Arial" w:cs="Arial"/>
        </w:rPr>
        <w:t>más</w:t>
      </w:r>
      <w:r w:rsidR="008A3359">
        <w:rPr>
          <w:rFonts w:ascii="Arial" w:hAnsi="Arial" w:cs="Arial"/>
        </w:rPr>
        <w:t xml:space="preserve"> y que la exposición al riesgo sea tal que amenace la integridad física del bien o la seguridad del vecindario. </w:t>
      </w:r>
    </w:p>
    <w:p w14:paraId="425D44F9" w14:textId="399B5403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8A3359">
        <w:rPr>
          <w:rFonts w:ascii="Arial" w:hAnsi="Arial" w:cs="Arial"/>
          <w:b/>
          <w:bCs/>
        </w:rPr>
        <w:t xml:space="preserve"> D</w:t>
      </w:r>
      <w:r>
        <w:rPr>
          <w:rFonts w:ascii="Arial" w:hAnsi="Arial" w:cs="Arial"/>
          <w:b/>
          <w:bCs/>
        </w:rPr>
        <w:t>É</w:t>
      </w:r>
      <w:r w:rsidR="008A3359">
        <w:rPr>
          <w:rFonts w:ascii="Arial" w:hAnsi="Arial" w:cs="Arial"/>
          <w:b/>
          <w:bCs/>
        </w:rPr>
        <w:t xml:space="preserve">CIMA </w:t>
      </w:r>
      <w:r w:rsidR="005111B7">
        <w:rPr>
          <w:rFonts w:ascii="Arial" w:hAnsi="Arial" w:cs="Arial"/>
          <w:b/>
          <w:bCs/>
        </w:rPr>
        <w:t>PRIMERA</w:t>
      </w:r>
      <w:r w:rsidR="008A3359">
        <w:rPr>
          <w:rFonts w:ascii="Arial" w:hAnsi="Arial" w:cs="Arial"/>
          <w:b/>
          <w:bCs/>
        </w:rPr>
        <w:t xml:space="preserve">: </w:t>
      </w:r>
      <w:r w:rsidR="005841A3">
        <w:rPr>
          <w:rFonts w:ascii="Arial" w:hAnsi="Arial" w:cs="Arial"/>
          <w:b/>
          <w:bCs/>
        </w:rPr>
        <w:t>AUTORIZACIÓN. -</w:t>
      </w:r>
      <w:r w:rsidR="004C4344">
        <w:rPr>
          <w:rFonts w:ascii="Arial" w:hAnsi="Arial" w:cs="Arial"/>
          <w:b/>
          <w:bCs/>
        </w:rPr>
        <w:t xml:space="preserve"> </w:t>
      </w:r>
      <w:r w:rsidR="006E6B9F">
        <w:rPr>
          <w:rFonts w:ascii="Arial" w:hAnsi="Arial" w:cs="Arial"/>
          <w:b/>
          <w:bCs/>
        </w:rPr>
        <w:t xml:space="preserve">LOS ARRENDATARIOS </w:t>
      </w:r>
      <w:r w:rsidR="004C4344" w:rsidRPr="004C4344">
        <w:rPr>
          <w:rFonts w:ascii="Arial" w:hAnsi="Arial" w:cs="Arial"/>
        </w:rPr>
        <w:t>autoriza</w:t>
      </w:r>
      <w:r w:rsidR="006E6B9F">
        <w:rPr>
          <w:rFonts w:ascii="Arial" w:hAnsi="Arial" w:cs="Arial"/>
        </w:rPr>
        <w:t>n</w:t>
      </w:r>
      <w:r w:rsidR="004C4344">
        <w:rPr>
          <w:rFonts w:ascii="Arial" w:hAnsi="Arial" w:cs="Arial"/>
          <w:b/>
          <w:bCs/>
        </w:rPr>
        <w:t xml:space="preserve"> </w:t>
      </w:r>
      <w:r w:rsidR="003C24D7">
        <w:rPr>
          <w:rFonts w:ascii="Arial" w:hAnsi="Arial" w:cs="Arial"/>
        </w:rPr>
        <w:t xml:space="preserve">expresamente al </w:t>
      </w:r>
      <w:r w:rsidR="003C24D7">
        <w:rPr>
          <w:rFonts w:ascii="Arial" w:hAnsi="Arial" w:cs="Arial"/>
          <w:b/>
          <w:bCs/>
        </w:rPr>
        <w:t>ARRENDADOR</w:t>
      </w:r>
      <w:r w:rsidR="003C24D7">
        <w:rPr>
          <w:rFonts w:ascii="Arial" w:hAnsi="Arial" w:cs="Arial"/>
        </w:rPr>
        <w:t xml:space="preserve"> y a su eventual cesionario para incorporar, reportar, y consulta en Bancos de Datos, la información que se relacione con este contrato o que de él se </w:t>
      </w:r>
      <w:r w:rsidR="00306371">
        <w:rPr>
          <w:rFonts w:ascii="Arial" w:hAnsi="Arial" w:cs="Arial"/>
        </w:rPr>
        <w:t xml:space="preserve">derive. </w:t>
      </w:r>
    </w:p>
    <w:p w14:paraId="0E86C677" w14:textId="16F2CDDC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306371">
        <w:rPr>
          <w:rFonts w:ascii="Arial" w:hAnsi="Arial" w:cs="Arial"/>
          <w:b/>
          <w:bCs/>
        </w:rPr>
        <w:t xml:space="preserve"> D</w:t>
      </w:r>
      <w:r>
        <w:rPr>
          <w:rFonts w:ascii="Arial" w:hAnsi="Arial" w:cs="Arial"/>
          <w:b/>
          <w:bCs/>
        </w:rPr>
        <w:t>É</w:t>
      </w:r>
      <w:r w:rsidR="00306371">
        <w:rPr>
          <w:rFonts w:ascii="Arial" w:hAnsi="Arial" w:cs="Arial"/>
          <w:b/>
          <w:bCs/>
        </w:rPr>
        <w:t xml:space="preserve">CIMA </w:t>
      </w:r>
      <w:r w:rsidR="005111B7">
        <w:rPr>
          <w:rFonts w:ascii="Arial" w:hAnsi="Arial" w:cs="Arial"/>
          <w:b/>
          <w:bCs/>
        </w:rPr>
        <w:t xml:space="preserve">SEGUNDA: </w:t>
      </w:r>
      <w:r w:rsidR="00306371">
        <w:rPr>
          <w:rFonts w:ascii="Arial" w:hAnsi="Arial" w:cs="Arial"/>
          <w:b/>
          <w:bCs/>
        </w:rPr>
        <w:t xml:space="preserve">- CAUSALES DE TERMINACIÓN. </w:t>
      </w:r>
      <w:r w:rsidR="00306371">
        <w:rPr>
          <w:rFonts w:ascii="Arial" w:hAnsi="Arial" w:cs="Arial"/>
        </w:rPr>
        <w:t xml:space="preserve">El contrato se podrá dar por terminado en los siguientes eventos: Por mutuo acuerdo entre las partes o Terminación por parte del </w:t>
      </w:r>
      <w:r w:rsidR="00306371">
        <w:rPr>
          <w:rFonts w:ascii="Arial" w:hAnsi="Arial" w:cs="Arial"/>
          <w:b/>
          <w:bCs/>
        </w:rPr>
        <w:t xml:space="preserve">ARRENDADOR, </w:t>
      </w:r>
      <w:r w:rsidR="00306371">
        <w:rPr>
          <w:rFonts w:ascii="Arial" w:hAnsi="Arial" w:cs="Arial"/>
        </w:rPr>
        <w:t>cuando se incurra en las siguientes causales: 1) La no cancelación por parte de</w:t>
      </w:r>
      <w:r w:rsidR="00B84871">
        <w:rPr>
          <w:rFonts w:ascii="Arial" w:hAnsi="Arial" w:cs="Arial"/>
        </w:rPr>
        <w:t xml:space="preserve"> </w:t>
      </w:r>
      <w:r w:rsidR="00B84871">
        <w:rPr>
          <w:rFonts w:ascii="Arial" w:hAnsi="Arial" w:cs="Arial"/>
          <w:b/>
          <w:bCs/>
        </w:rPr>
        <w:t>LOS ARRENDATARIOS</w:t>
      </w:r>
      <w:r w:rsidR="00306371">
        <w:rPr>
          <w:rFonts w:ascii="Arial" w:hAnsi="Arial" w:cs="Arial"/>
          <w:b/>
          <w:bCs/>
        </w:rPr>
        <w:t xml:space="preserve"> </w:t>
      </w:r>
      <w:r w:rsidR="00306371">
        <w:rPr>
          <w:rFonts w:ascii="Arial" w:hAnsi="Arial" w:cs="Arial"/>
        </w:rPr>
        <w:t>de las rentas y reajustes dentro del término estipulado en el contrato. 2)</w:t>
      </w:r>
      <w:r w:rsidR="00864C62">
        <w:rPr>
          <w:rFonts w:ascii="Arial" w:hAnsi="Arial" w:cs="Arial"/>
        </w:rPr>
        <w:t xml:space="preserve"> La no cancelación de los servicios públicos, que cause la desconexión o pérdida del servicio, o el no pago de las expensas comunes </w:t>
      </w:r>
      <w:r w:rsidR="00E343BE">
        <w:rPr>
          <w:rFonts w:ascii="Arial" w:hAnsi="Arial" w:cs="Arial"/>
        </w:rPr>
        <w:t>cuando su pago estuviere a cargo de</w:t>
      </w:r>
      <w:r w:rsidR="00E60A16">
        <w:rPr>
          <w:rFonts w:ascii="Arial" w:hAnsi="Arial" w:cs="Arial"/>
        </w:rPr>
        <w:t xml:space="preserve"> </w:t>
      </w:r>
      <w:r w:rsidR="00E60A16">
        <w:rPr>
          <w:rFonts w:ascii="Arial" w:hAnsi="Arial" w:cs="Arial"/>
          <w:b/>
          <w:bCs/>
        </w:rPr>
        <w:t>LOS ARRENDATARIOS</w:t>
      </w:r>
      <w:r w:rsidR="00E343BE">
        <w:rPr>
          <w:rFonts w:ascii="Arial" w:hAnsi="Arial" w:cs="Arial"/>
          <w:b/>
          <w:bCs/>
        </w:rPr>
        <w:t xml:space="preserve">. </w:t>
      </w:r>
      <w:r w:rsidR="00E343BE">
        <w:rPr>
          <w:rFonts w:ascii="Arial" w:hAnsi="Arial" w:cs="Arial"/>
        </w:rPr>
        <w:t>3) El subarrien</w:t>
      </w:r>
      <w:r w:rsidR="00245A96">
        <w:rPr>
          <w:rFonts w:ascii="Arial" w:hAnsi="Arial" w:cs="Arial"/>
        </w:rPr>
        <w:t xml:space="preserve">do total del inmueble, la cesión del contrato o del goce del inmueble o el cambio de destinación </w:t>
      </w:r>
      <w:proofErr w:type="gramStart"/>
      <w:r w:rsidR="00245A96">
        <w:rPr>
          <w:rFonts w:ascii="Arial" w:hAnsi="Arial" w:cs="Arial"/>
        </w:rPr>
        <w:t>del mismo</w:t>
      </w:r>
      <w:proofErr w:type="gramEnd"/>
      <w:r w:rsidR="00245A96">
        <w:rPr>
          <w:rFonts w:ascii="Arial" w:hAnsi="Arial" w:cs="Arial"/>
        </w:rPr>
        <w:t xml:space="preserve"> </w:t>
      </w:r>
      <w:r w:rsidR="008B1EC4">
        <w:rPr>
          <w:rFonts w:ascii="Arial" w:hAnsi="Arial" w:cs="Arial"/>
        </w:rPr>
        <w:t>por parte de</w:t>
      </w:r>
      <w:r w:rsidR="00E60A16">
        <w:rPr>
          <w:rFonts w:ascii="Arial" w:hAnsi="Arial" w:cs="Arial"/>
        </w:rPr>
        <w:t xml:space="preserve"> </w:t>
      </w:r>
      <w:r w:rsidR="00E60A16">
        <w:rPr>
          <w:rFonts w:ascii="Arial" w:hAnsi="Arial" w:cs="Arial"/>
          <w:b/>
          <w:bCs/>
        </w:rPr>
        <w:t>LOS ARRENDATARIOS</w:t>
      </w:r>
      <w:r w:rsidR="008B1EC4">
        <w:rPr>
          <w:rFonts w:ascii="Arial" w:hAnsi="Arial" w:cs="Arial"/>
          <w:b/>
          <w:bCs/>
        </w:rPr>
        <w:t xml:space="preserve">, </w:t>
      </w:r>
      <w:r w:rsidR="008B1EC4">
        <w:rPr>
          <w:rFonts w:ascii="Arial" w:hAnsi="Arial" w:cs="Arial"/>
        </w:rPr>
        <w:t xml:space="preserve">sin </w:t>
      </w:r>
      <w:r w:rsidR="001B657A">
        <w:rPr>
          <w:rFonts w:ascii="Arial" w:hAnsi="Arial" w:cs="Arial"/>
        </w:rPr>
        <w:t xml:space="preserve">expresa autorización de El </w:t>
      </w:r>
      <w:r w:rsidR="001B657A">
        <w:rPr>
          <w:rFonts w:ascii="Arial" w:hAnsi="Arial" w:cs="Arial"/>
          <w:b/>
          <w:bCs/>
        </w:rPr>
        <w:t xml:space="preserve">ARRENDADOR, </w:t>
      </w:r>
      <w:r w:rsidR="001B657A">
        <w:rPr>
          <w:rFonts w:ascii="Arial" w:hAnsi="Arial" w:cs="Arial"/>
        </w:rPr>
        <w:t>además de la inobservancia de las normas comerciales. 4) La incursión reiterada de</w:t>
      </w:r>
      <w:r w:rsidR="00E60A16">
        <w:rPr>
          <w:rFonts w:ascii="Arial" w:hAnsi="Arial" w:cs="Arial"/>
        </w:rPr>
        <w:t xml:space="preserve"> </w:t>
      </w:r>
      <w:r w:rsidR="00E60A16">
        <w:rPr>
          <w:rFonts w:ascii="Arial" w:hAnsi="Arial" w:cs="Arial"/>
          <w:b/>
          <w:bCs/>
        </w:rPr>
        <w:t xml:space="preserve">LOS ARRENDATARIOS </w:t>
      </w:r>
      <w:r w:rsidR="00315476">
        <w:rPr>
          <w:rFonts w:ascii="Arial" w:hAnsi="Arial" w:cs="Arial"/>
        </w:rPr>
        <w:t xml:space="preserve">en procederes que afecten la tranquilidad ciudadana de los vecinos o la destinación del inmueble para efectos delictivos </w:t>
      </w:r>
      <w:r w:rsidR="00DB2F6F">
        <w:rPr>
          <w:rFonts w:ascii="Arial" w:hAnsi="Arial" w:cs="Arial"/>
        </w:rPr>
        <w:t>o que impliquen contravención, debidamente comprobados ante la autoridad policiva. 5) Almacenar en el inmueble sustancias inflamables, estupefacientes</w:t>
      </w:r>
      <w:r w:rsidR="00106CD6">
        <w:rPr>
          <w:rFonts w:ascii="Arial" w:hAnsi="Arial" w:cs="Arial"/>
        </w:rPr>
        <w:t xml:space="preserve"> o cualquier elemento de prohibida circulación, evento frente al cual </w:t>
      </w:r>
      <w:r w:rsidR="0032739E">
        <w:rPr>
          <w:rFonts w:ascii="Arial" w:hAnsi="Arial" w:cs="Arial"/>
          <w:b/>
          <w:bCs/>
        </w:rPr>
        <w:t xml:space="preserve">LOS ARRENDATARIOS </w:t>
      </w:r>
      <w:r w:rsidR="00940C7E">
        <w:rPr>
          <w:rFonts w:ascii="Arial" w:hAnsi="Arial" w:cs="Arial"/>
        </w:rPr>
        <w:t>será</w:t>
      </w:r>
      <w:r w:rsidR="0032739E">
        <w:rPr>
          <w:rFonts w:ascii="Arial" w:hAnsi="Arial" w:cs="Arial"/>
        </w:rPr>
        <w:t>n</w:t>
      </w:r>
      <w:r w:rsidR="00940C7E">
        <w:rPr>
          <w:rFonts w:ascii="Arial" w:hAnsi="Arial" w:cs="Arial"/>
        </w:rPr>
        <w:t xml:space="preserve"> exclusivo responsables de las consecuencias que ello pueda acarrear. </w:t>
      </w:r>
    </w:p>
    <w:p w14:paraId="1BE89500" w14:textId="7B7ABB9F" w:rsidR="005111B7" w:rsidRDefault="00D46EA7" w:rsidP="005828B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CLÁUSULA</w:t>
      </w:r>
      <w:r w:rsidR="00940C7E">
        <w:rPr>
          <w:rFonts w:ascii="Arial" w:hAnsi="Arial" w:cs="Arial"/>
          <w:b/>
          <w:bCs/>
        </w:rPr>
        <w:t xml:space="preserve"> </w:t>
      </w:r>
      <w:r w:rsidR="00071686">
        <w:rPr>
          <w:rFonts w:ascii="Arial" w:hAnsi="Arial" w:cs="Arial"/>
          <w:b/>
          <w:bCs/>
        </w:rPr>
        <w:t xml:space="preserve">DÉCIMA </w:t>
      </w:r>
      <w:r w:rsidR="005111B7">
        <w:rPr>
          <w:rFonts w:ascii="Arial" w:hAnsi="Arial" w:cs="Arial"/>
          <w:b/>
          <w:bCs/>
        </w:rPr>
        <w:t xml:space="preserve">TERCERA: </w:t>
      </w:r>
      <w:r w:rsidR="007625D3">
        <w:rPr>
          <w:rFonts w:ascii="Arial" w:hAnsi="Arial" w:cs="Arial"/>
          <w:b/>
          <w:bCs/>
        </w:rPr>
        <w:t xml:space="preserve">- LUGAR PARA RECIBIR NOTIFICACIONES. </w:t>
      </w:r>
      <w:r w:rsidR="007625D3">
        <w:rPr>
          <w:rFonts w:ascii="Arial" w:hAnsi="Arial" w:cs="Arial"/>
        </w:rPr>
        <w:t>Las partes convienen en señalar como lugar para recibir las notificaciones judiciales y extrajudiciales, relacionadas directa o indirectamente con este contrato de</w:t>
      </w:r>
      <w:r w:rsidR="008C3127">
        <w:rPr>
          <w:rFonts w:ascii="Arial" w:hAnsi="Arial" w:cs="Arial"/>
        </w:rPr>
        <w:t xml:space="preserve"> </w:t>
      </w:r>
      <w:r w:rsidR="007625D3">
        <w:rPr>
          <w:rFonts w:ascii="Arial" w:hAnsi="Arial" w:cs="Arial"/>
        </w:rPr>
        <w:t>arrendamiento las siguie</w:t>
      </w:r>
      <w:r w:rsidR="008C3127">
        <w:rPr>
          <w:rFonts w:ascii="Arial" w:hAnsi="Arial" w:cs="Arial"/>
        </w:rPr>
        <w:t xml:space="preserve">ntes: El </w:t>
      </w:r>
      <w:r w:rsidR="00E92A34">
        <w:rPr>
          <w:rFonts w:ascii="Arial" w:hAnsi="Arial" w:cs="Arial"/>
          <w:b/>
          <w:bCs/>
        </w:rPr>
        <w:t xml:space="preserve">ARRENDADOR, </w:t>
      </w:r>
      <w:r w:rsidR="005111B7" w:rsidRPr="005111B7">
        <w:rPr>
          <w:rFonts w:ascii="Arial" w:hAnsi="Arial" w:cs="Arial"/>
        </w:rPr>
        <w:t xml:space="preserve">EN LA </w:t>
      </w:r>
      <w:r w:rsidR="005841A3" w:rsidRPr="005111B7">
        <w:rPr>
          <w:rFonts w:ascii="Arial" w:hAnsi="Arial" w:cs="Arial"/>
        </w:rPr>
        <w:t>DIRECCION: _</w:t>
      </w:r>
      <w:r w:rsidR="005111B7" w:rsidRPr="005111B7">
        <w:rPr>
          <w:rFonts w:ascii="Arial" w:hAnsi="Arial" w:cs="Arial"/>
        </w:rPr>
        <w:t>_________________________________</w:t>
      </w:r>
      <w:r w:rsidR="008C3127">
        <w:rPr>
          <w:rFonts w:ascii="Arial" w:hAnsi="Arial" w:cs="Arial"/>
          <w:b/>
          <w:bCs/>
        </w:rPr>
        <w:t xml:space="preserve"> </w:t>
      </w:r>
      <w:r w:rsidR="00D653AC">
        <w:rPr>
          <w:rFonts w:ascii="Arial" w:hAnsi="Arial" w:cs="Arial"/>
        </w:rPr>
        <w:t xml:space="preserve"> </w:t>
      </w:r>
      <w:r w:rsidR="003224A9">
        <w:rPr>
          <w:rFonts w:ascii="Arial" w:hAnsi="Arial" w:cs="Arial"/>
        </w:rPr>
        <w:t xml:space="preserve"> y los </w:t>
      </w:r>
      <w:r w:rsidR="003224A9">
        <w:rPr>
          <w:rFonts w:ascii="Arial" w:hAnsi="Arial" w:cs="Arial"/>
          <w:b/>
          <w:bCs/>
        </w:rPr>
        <w:t xml:space="preserve">ARRENDATARIOS </w:t>
      </w:r>
      <w:r w:rsidR="003224A9">
        <w:rPr>
          <w:rFonts w:ascii="Arial" w:hAnsi="Arial" w:cs="Arial"/>
        </w:rPr>
        <w:t>indican como lugar para recibir las notificaciones, la dirección que aparece al pie de la firma, o en su defecto la del inmueble objeto de este contrato. En ca</w:t>
      </w:r>
      <w:r w:rsidR="00BD402C">
        <w:rPr>
          <w:rFonts w:ascii="Arial" w:hAnsi="Arial" w:cs="Arial"/>
        </w:rPr>
        <w:t>s</w:t>
      </w:r>
      <w:r w:rsidR="003224A9">
        <w:rPr>
          <w:rFonts w:ascii="Arial" w:hAnsi="Arial" w:cs="Arial"/>
        </w:rPr>
        <w:t xml:space="preserve">o de cambio de dirección por parte del </w:t>
      </w:r>
      <w:r w:rsidR="003224A9">
        <w:rPr>
          <w:rFonts w:ascii="Arial" w:hAnsi="Arial" w:cs="Arial"/>
          <w:b/>
          <w:bCs/>
        </w:rPr>
        <w:t xml:space="preserve">ARRENDADOR </w:t>
      </w:r>
      <w:r w:rsidR="003224A9">
        <w:rPr>
          <w:rFonts w:ascii="Arial" w:hAnsi="Arial" w:cs="Arial"/>
        </w:rPr>
        <w:t>par</w:t>
      </w:r>
      <w:r w:rsidR="00737E71">
        <w:rPr>
          <w:rFonts w:ascii="Arial" w:hAnsi="Arial" w:cs="Arial"/>
        </w:rPr>
        <w:t>a</w:t>
      </w:r>
      <w:r w:rsidR="003224A9">
        <w:rPr>
          <w:rFonts w:ascii="Arial" w:hAnsi="Arial" w:cs="Arial"/>
        </w:rPr>
        <w:t xml:space="preserve"> </w:t>
      </w:r>
      <w:r w:rsidR="00737E71">
        <w:rPr>
          <w:rFonts w:ascii="Arial" w:hAnsi="Arial" w:cs="Arial"/>
        </w:rPr>
        <w:t>recibir comunicaciones y notificaciones, ésta se le informará a</w:t>
      </w:r>
      <w:r w:rsidR="00080418">
        <w:rPr>
          <w:rFonts w:ascii="Arial" w:hAnsi="Arial" w:cs="Arial"/>
        </w:rPr>
        <w:t xml:space="preserve"> </w:t>
      </w:r>
      <w:r w:rsidR="00080418">
        <w:rPr>
          <w:rFonts w:ascii="Arial" w:hAnsi="Arial" w:cs="Arial"/>
          <w:b/>
          <w:bCs/>
        </w:rPr>
        <w:t>LOS ARRENDATARIOS</w:t>
      </w:r>
      <w:r w:rsidR="00737E71">
        <w:rPr>
          <w:rFonts w:ascii="Arial" w:hAnsi="Arial" w:cs="Arial"/>
          <w:b/>
          <w:bCs/>
        </w:rPr>
        <w:t xml:space="preserve">, </w:t>
      </w:r>
      <w:r w:rsidR="00737E71">
        <w:rPr>
          <w:rFonts w:ascii="Arial" w:hAnsi="Arial" w:cs="Arial"/>
        </w:rPr>
        <w:t xml:space="preserve">para los efectos emanados </w:t>
      </w:r>
      <w:r w:rsidR="00BA5121">
        <w:rPr>
          <w:rFonts w:ascii="Arial" w:hAnsi="Arial" w:cs="Arial"/>
        </w:rPr>
        <w:t>de este contrato.</w:t>
      </w:r>
    </w:p>
    <w:p w14:paraId="404288BF" w14:textId="77777777" w:rsidR="005111B7" w:rsidRDefault="005111B7" w:rsidP="005828B5">
      <w:pPr>
        <w:jc w:val="both"/>
        <w:rPr>
          <w:rFonts w:ascii="Arial" w:hAnsi="Arial" w:cs="Arial"/>
        </w:rPr>
      </w:pPr>
    </w:p>
    <w:p w14:paraId="2A628F86" w14:textId="77777777" w:rsidR="005111B7" w:rsidRDefault="005111B7" w:rsidP="005828B5">
      <w:pPr>
        <w:jc w:val="both"/>
        <w:rPr>
          <w:rFonts w:ascii="Arial" w:hAnsi="Arial" w:cs="Arial"/>
        </w:rPr>
      </w:pPr>
    </w:p>
    <w:p w14:paraId="102AB900" w14:textId="77777777" w:rsidR="005111B7" w:rsidRDefault="005111B7" w:rsidP="005828B5">
      <w:pPr>
        <w:jc w:val="both"/>
        <w:rPr>
          <w:rFonts w:ascii="Arial" w:hAnsi="Arial" w:cs="Arial"/>
        </w:rPr>
      </w:pPr>
    </w:p>
    <w:p w14:paraId="13772D1E" w14:textId="77777777" w:rsidR="005111B7" w:rsidRDefault="005111B7" w:rsidP="005828B5">
      <w:pPr>
        <w:jc w:val="both"/>
        <w:rPr>
          <w:rFonts w:ascii="Arial" w:hAnsi="Arial" w:cs="Arial"/>
        </w:rPr>
      </w:pPr>
    </w:p>
    <w:p w14:paraId="56DF248B" w14:textId="77777777" w:rsidR="005111B7" w:rsidRDefault="005111B7" w:rsidP="005828B5">
      <w:pPr>
        <w:jc w:val="both"/>
        <w:rPr>
          <w:rFonts w:ascii="Arial" w:hAnsi="Arial" w:cs="Arial"/>
        </w:rPr>
      </w:pPr>
    </w:p>
    <w:p w14:paraId="47F94BFF" w14:textId="77777777" w:rsidR="005111B7" w:rsidRDefault="005111B7" w:rsidP="005828B5">
      <w:pPr>
        <w:jc w:val="both"/>
        <w:rPr>
          <w:rFonts w:ascii="Arial" w:hAnsi="Arial" w:cs="Arial"/>
        </w:rPr>
      </w:pPr>
    </w:p>
    <w:p w14:paraId="150FCE08" w14:textId="77777777" w:rsidR="005111B7" w:rsidRDefault="005111B7" w:rsidP="005828B5">
      <w:pPr>
        <w:jc w:val="both"/>
        <w:rPr>
          <w:rFonts w:ascii="Arial" w:hAnsi="Arial" w:cs="Arial"/>
        </w:rPr>
      </w:pPr>
    </w:p>
    <w:p w14:paraId="16CF494A" w14:textId="68EC2D5E" w:rsidR="00C313BC" w:rsidRPr="00616641" w:rsidRDefault="00BA5121" w:rsidP="005828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Para constancia se firma por las par</w:t>
      </w:r>
      <w:r w:rsidR="00847F41">
        <w:rPr>
          <w:rFonts w:ascii="Arial" w:hAnsi="Arial" w:cs="Arial"/>
        </w:rPr>
        <w:t xml:space="preserve">tes en señal de aceptación </w:t>
      </w:r>
      <w:r w:rsidR="005111B7">
        <w:rPr>
          <w:rFonts w:ascii="Arial" w:hAnsi="Arial" w:cs="Arial"/>
        </w:rPr>
        <w:t>el día</w:t>
      </w:r>
      <w:r w:rsidR="005841A3">
        <w:rPr>
          <w:rFonts w:ascii="Arial" w:hAnsi="Arial" w:cs="Arial"/>
        </w:rPr>
        <w:t>_________</w:t>
      </w:r>
      <w:proofErr w:type="gramStart"/>
      <w:r w:rsidR="005841A3">
        <w:rPr>
          <w:rFonts w:ascii="Arial" w:hAnsi="Arial" w:cs="Arial"/>
        </w:rPr>
        <w:t>_  (</w:t>
      </w:r>
      <w:proofErr w:type="gramEnd"/>
      <w:r w:rsidR="00071686">
        <w:rPr>
          <w:rFonts w:ascii="Arial" w:hAnsi="Arial" w:cs="Arial"/>
        </w:rPr>
        <w:t xml:space="preserve"> </w:t>
      </w:r>
      <w:r w:rsidR="005841A3">
        <w:rPr>
          <w:rFonts w:ascii="Arial" w:hAnsi="Arial" w:cs="Arial"/>
        </w:rPr>
        <w:t>) del</w:t>
      </w:r>
      <w:r w:rsidR="00736DA1">
        <w:rPr>
          <w:rFonts w:ascii="Arial" w:hAnsi="Arial" w:cs="Arial"/>
        </w:rPr>
        <w:t xml:space="preserve"> </w:t>
      </w:r>
      <w:r w:rsidR="005841A3">
        <w:rPr>
          <w:rFonts w:ascii="Arial" w:hAnsi="Arial" w:cs="Arial"/>
        </w:rPr>
        <w:t>mes _________</w:t>
      </w:r>
      <w:r>
        <w:rPr>
          <w:rFonts w:ascii="Arial" w:hAnsi="Arial" w:cs="Arial"/>
        </w:rPr>
        <w:t xml:space="preserve"> de 20</w:t>
      </w:r>
      <w:r w:rsidR="00080418">
        <w:rPr>
          <w:rFonts w:ascii="Arial" w:hAnsi="Arial" w:cs="Arial"/>
        </w:rPr>
        <w:t>2</w:t>
      </w:r>
      <w:r w:rsidR="005841A3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6358D168" w14:textId="77777777" w:rsidR="005841A3" w:rsidRDefault="005841A3" w:rsidP="005828B5">
      <w:pPr>
        <w:jc w:val="both"/>
        <w:rPr>
          <w:rFonts w:ascii="Arial" w:hAnsi="Arial" w:cs="Arial"/>
          <w:b/>
          <w:bCs/>
        </w:rPr>
      </w:pPr>
    </w:p>
    <w:p w14:paraId="337F9D72" w14:textId="77777777" w:rsidR="005841A3" w:rsidRDefault="005841A3" w:rsidP="005828B5">
      <w:pPr>
        <w:jc w:val="both"/>
        <w:rPr>
          <w:rFonts w:ascii="Arial" w:hAnsi="Arial" w:cs="Arial"/>
          <w:b/>
          <w:bCs/>
        </w:rPr>
      </w:pPr>
    </w:p>
    <w:p w14:paraId="54D64DB6" w14:textId="61667ABD" w:rsidR="00BA5121" w:rsidRDefault="001E7A1F" w:rsidP="005828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ARRENDADOR</w:t>
      </w:r>
    </w:p>
    <w:p w14:paraId="61CDFA8A" w14:textId="36116D01" w:rsidR="001E7A1F" w:rsidRDefault="001E7A1F" w:rsidP="005828B5">
      <w:pPr>
        <w:jc w:val="both"/>
        <w:rPr>
          <w:rFonts w:ascii="Arial" w:hAnsi="Arial" w:cs="Arial"/>
          <w:b/>
          <w:bCs/>
        </w:rPr>
      </w:pPr>
    </w:p>
    <w:p w14:paraId="30A8EA8F" w14:textId="77777777" w:rsidR="0020015B" w:rsidRPr="0020015B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/>
          <w:lang w:val="es-ES" w:eastAsia="es-ES"/>
        </w:rPr>
      </w:pPr>
    </w:p>
    <w:p w14:paraId="5B3B3A94" w14:textId="5314849A" w:rsidR="0020015B" w:rsidRPr="005841A3" w:rsidRDefault="00071686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NOMBRE: </w:t>
      </w:r>
    </w:p>
    <w:p w14:paraId="0A431650" w14:textId="3565D5A5" w:rsidR="0020015B" w:rsidRPr="005841A3" w:rsidRDefault="00736DA1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C.C</w:t>
      </w:r>
      <w:r w:rsidR="005841A3">
        <w:rPr>
          <w:rFonts w:ascii="Arial" w:eastAsia="Times New Roman" w:hAnsi="Arial" w:cs="Arial"/>
          <w:bCs/>
          <w:spacing w:val="-3"/>
          <w:lang w:val="es-ES" w:eastAsia="es-ES"/>
        </w:rPr>
        <w:t>.</w:t>
      </w:r>
    </w:p>
    <w:p w14:paraId="65A48F01" w14:textId="085F09A1" w:rsidR="0020015B" w:rsidRPr="005841A3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CORREO ELECTRÓNICO</w:t>
      </w:r>
      <w:r w:rsidR="005841A3">
        <w:rPr>
          <w:rFonts w:ascii="Arial" w:eastAsia="Times New Roman" w:hAnsi="Arial" w:cs="Arial"/>
          <w:bCs/>
          <w:spacing w:val="-3"/>
          <w:lang w:val="es-ES" w:eastAsia="es-ES"/>
        </w:rPr>
        <w:t>:</w:t>
      </w:r>
    </w:p>
    <w:p w14:paraId="750EFD9D" w14:textId="31287C9A" w:rsidR="0020015B" w:rsidRPr="005841A3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CELULAR</w:t>
      </w:r>
      <w:r w:rsidR="005D2ADE"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: </w:t>
      </w:r>
    </w:p>
    <w:p w14:paraId="5B247196" w14:textId="57098814" w:rsidR="0020015B" w:rsidRPr="005841A3" w:rsidRDefault="005841A3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DIRECCIÓN:</w:t>
      </w:r>
      <w:r w:rsidR="00737A02"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 </w:t>
      </w:r>
    </w:p>
    <w:p w14:paraId="48584860" w14:textId="0A08DE00" w:rsidR="007A6110" w:rsidRPr="005841A3" w:rsidRDefault="007A6110" w:rsidP="005828B5">
      <w:pPr>
        <w:jc w:val="both"/>
        <w:rPr>
          <w:rFonts w:ascii="Arial" w:hAnsi="Arial" w:cs="Arial"/>
          <w:bCs/>
          <w:lang w:val="es-ES"/>
        </w:rPr>
      </w:pPr>
    </w:p>
    <w:p w14:paraId="11396205" w14:textId="77777777" w:rsidR="008A10B4" w:rsidRDefault="008A10B4" w:rsidP="005828B5">
      <w:pPr>
        <w:jc w:val="both"/>
        <w:rPr>
          <w:rFonts w:ascii="Arial" w:hAnsi="Arial" w:cs="Arial"/>
          <w:b/>
          <w:bCs/>
        </w:rPr>
      </w:pPr>
    </w:p>
    <w:p w14:paraId="4AA01759" w14:textId="1D129007" w:rsidR="00957E2D" w:rsidRDefault="007A6110" w:rsidP="005828B5">
      <w:pPr>
        <w:jc w:val="both"/>
        <w:rPr>
          <w:rFonts w:ascii="Arial" w:hAnsi="Arial" w:cs="Arial"/>
          <w:b/>
          <w:bCs/>
          <w:lang w:val="pt-BR"/>
        </w:rPr>
        <w:sectPr w:rsidR="00957E2D" w:rsidSect="002212A4">
          <w:head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A6110">
        <w:rPr>
          <w:rFonts w:ascii="Arial" w:hAnsi="Arial" w:cs="Arial"/>
          <w:b/>
          <w:bCs/>
          <w:lang w:val="pt-BR"/>
        </w:rPr>
        <w:t>ARRENDA</w:t>
      </w:r>
      <w:r>
        <w:rPr>
          <w:rFonts w:ascii="Arial" w:hAnsi="Arial" w:cs="Arial"/>
          <w:b/>
          <w:bCs/>
          <w:lang w:val="pt-BR"/>
        </w:rPr>
        <w:t>TARIO</w:t>
      </w:r>
      <w:r w:rsidR="00071686">
        <w:rPr>
          <w:rFonts w:ascii="Arial" w:hAnsi="Arial" w:cs="Arial"/>
          <w:b/>
          <w:bCs/>
          <w:lang w:val="pt-BR"/>
        </w:rPr>
        <w:t>S</w:t>
      </w:r>
    </w:p>
    <w:p w14:paraId="4972C2A9" w14:textId="77777777" w:rsidR="00F14205" w:rsidRDefault="00F14205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hAnsi="Arial" w:cs="Arial"/>
          <w:b/>
          <w:spacing w:val="-3"/>
        </w:rPr>
      </w:pPr>
    </w:p>
    <w:p w14:paraId="4406753B" w14:textId="77777777" w:rsidR="00F14205" w:rsidRDefault="00F14205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hAnsi="Arial" w:cs="Arial"/>
          <w:b/>
          <w:spacing w:val="-3"/>
        </w:rPr>
      </w:pPr>
    </w:p>
    <w:p w14:paraId="3794C6AA" w14:textId="465D4578" w:rsidR="0020015B" w:rsidRPr="005841A3" w:rsidRDefault="00071686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hAnsi="Arial" w:cs="Arial"/>
          <w:bCs/>
          <w:spacing w:val="-3"/>
        </w:rPr>
        <w:t>NOMBRE:</w:t>
      </w:r>
    </w:p>
    <w:p w14:paraId="61964C3C" w14:textId="6CF193A3" w:rsidR="0020015B" w:rsidRPr="005841A3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C.C</w:t>
      </w:r>
      <w:r w:rsidR="005841A3">
        <w:rPr>
          <w:rFonts w:ascii="Arial" w:eastAsia="Times New Roman" w:hAnsi="Arial" w:cs="Arial"/>
          <w:bCs/>
          <w:spacing w:val="-3"/>
          <w:lang w:val="es-ES" w:eastAsia="es-ES"/>
        </w:rPr>
        <w:t>.</w:t>
      </w:r>
    </w:p>
    <w:p w14:paraId="10F1ECB0" w14:textId="71CC6D9D" w:rsidR="0020015B" w:rsidRPr="005841A3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CORREO </w:t>
      </w:r>
      <w:r w:rsidR="005841A3" w:rsidRPr="005841A3">
        <w:rPr>
          <w:rFonts w:ascii="Arial" w:eastAsia="Times New Roman" w:hAnsi="Arial" w:cs="Arial"/>
          <w:bCs/>
          <w:spacing w:val="-3"/>
          <w:lang w:val="es-ES" w:eastAsia="es-ES"/>
        </w:rPr>
        <w:t>ELECTRÓNICO:</w:t>
      </w:r>
      <w:r w:rsidR="00D56372"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 </w:t>
      </w:r>
    </w:p>
    <w:p w14:paraId="7C71BF79" w14:textId="471E3EB2" w:rsidR="0020015B" w:rsidRPr="005841A3" w:rsidRDefault="005841A3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CELULAR:</w:t>
      </w:r>
    </w:p>
    <w:p w14:paraId="32CB8862" w14:textId="434BFDE1" w:rsidR="0020015B" w:rsidRPr="005841A3" w:rsidRDefault="005841A3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  <w:r w:rsidRPr="005841A3">
        <w:rPr>
          <w:rFonts w:ascii="Arial" w:eastAsia="Times New Roman" w:hAnsi="Arial" w:cs="Arial"/>
          <w:bCs/>
          <w:spacing w:val="-3"/>
          <w:lang w:val="es-ES" w:eastAsia="es-ES"/>
        </w:rPr>
        <w:t>DIRECCIÓN:</w:t>
      </w:r>
      <w:r w:rsidR="00F14205" w:rsidRPr="005841A3">
        <w:rPr>
          <w:rFonts w:ascii="Arial" w:eastAsia="Times New Roman" w:hAnsi="Arial" w:cs="Arial"/>
          <w:bCs/>
          <w:spacing w:val="-3"/>
          <w:lang w:val="es-ES" w:eastAsia="es-ES"/>
        </w:rPr>
        <w:t xml:space="preserve"> </w:t>
      </w:r>
    </w:p>
    <w:p w14:paraId="453BE228" w14:textId="07F560E2" w:rsidR="0020015B" w:rsidRPr="005841A3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Cs/>
          <w:spacing w:val="-3"/>
          <w:lang w:val="es-ES" w:eastAsia="es-ES"/>
        </w:rPr>
      </w:pPr>
    </w:p>
    <w:p w14:paraId="6B928295" w14:textId="6EA88F14" w:rsidR="0020015B" w:rsidRDefault="0020015B" w:rsidP="005828B5">
      <w:pPr>
        <w:suppressAutoHyphens/>
        <w:overflowPunct w:val="0"/>
        <w:autoSpaceDE w:val="0"/>
        <w:autoSpaceDN w:val="0"/>
        <w:adjustRightInd w:val="0"/>
        <w:spacing w:after="0" w:line="240" w:lineRule="auto"/>
        <w:ind w:right="9"/>
        <w:jc w:val="both"/>
        <w:textAlignment w:val="baseline"/>
        <w:outlineLvl w:val="1"/>
        <w:rPr>
          <w:rFonts w:ascii="Arial" w:eastAsia="Times New Roman" w:hAnsi="Arial" w:cs="Arial"/>
          <w:b/>
          <w:spacing w:val="-3"/>
          <w:lang w:val="es-ES" w:eastAsia="es-ES"/>
        </w:rPr>
      </w:pPr>
    </w:p>
    <w:p w14:paraId="6A6B5432" w14:textId="2E3EBCA7" w:rsidR="009C6C35" w:rsidRPr="001E7A1F" w:rsidRDefault="009C6C35" w:rsidP="005828B5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</w:p>
    <w:sectPr w:rsidR="009C6C35" w:rsidRPr="001E7A1F" w:rsidSect="009C6C35"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4FB4" w14:textId="77777777" w:rsidR="002B7ABC" w:rsidRDefault="002B7ABC" w:rsidP="002B7ABC">
      <w:pPr>
        <w:spacing w:after="0" w:line="240" w:lineRule="auto"/>
      </w:pPr>
      <w:r>
        <w:separator/>
      </w:r>
    </w:p>
  </w:endnote>
  <w:endnote w:type="continuationSeparator" w:id="0">
    <w:p w14:paraId="56291E96" w14:textId="77777777" w:rsidR="002B7ABC" w:rsidRDefault="002B7ABC" w:rsidP="002B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0105" w14:textId="77777777" w:rsidR="002B7ABC" w:rsidRDefault="002B7ABC" w:rsidP="002B7ABC">
      <w:pPr>
        <w:spacing w:after="0" w:line="240" w:lineRule="auto"/>
      </w:pPr>
      <w:r>
        <w:separator/>
      </w:r>
    </w:p>
  </w:footnote>
  <w:footnote w:type="continuationSeparator" w:id="0">
    <w:p w14:paraId="1F6E7A4E" w14:textId="77777777" w:rsidR="002B7ABC" w:rsidRDefault="002B7ABC" w:rsidP="002B7A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58128" w14:textId="60B99DA3" w:rsidR="002B7ABC" w:rsidRDefault="002B7AB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BE170DF" wp14:editId="339D8830">
          <wp:simplePos x="0" y="0"/>
          <wp:positionH relativeFrom="column">
            <wp:posOffset>5184475</wp:posOffset>
          </wp:positionH>
          <wp:positionV relativeFrom="paragraph">
            <wp:posOffset>-431321</wp:posOffset>
          </wp:positionV>
          <wp:extent cx="1653983" cy="1274848"/>
          <wp:effectExtent l="0" t="0" r="0" b="1905"/>
          <wp:wrapNone/>
          <wp:docPr id="203534891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5348919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631" cy="128074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3BC"/>
    <w:rsid w:val="0002678B"/>
    <w:rsid w:val="00027DA6"/>
    <w:rsid w:val="0003555F"/>
    <w:rsid w:val="00041638"/>
    <w:rsid w:val="000537B9"/>
    <w:rsid w:val="0005797D"/>
    <w:rsid w:val="000602BA"/>
    <w:rsid w:val="00066BFB"/>
    <w:rsid w:val="00071686"/>
    <w:rsid w:val="00080418"/>
    <w:rsid w:val="000A6DBC"/>
    <w:rsid w:val="000B2849"/>
    <w:rsid w:val="000B7D70"/>
    <w:rsid w:val="000F02C1"/>
    <w:rsid w:val="000F3C94"/>
    <w:rsid w:val="000F7BB6"/>
    <w:rsid w:val="00106CD6"/>
    <w:rsid w:val="0012596A"/>
    <w:rsid w:val="00144D2A"/>
    <w:rsid w:val="00164B47"/>
    <w:rsid w:val="00173C2B"/>
    <w:rsid w:val="00177EB0"/>
    <w:rsid w:val="00180435"/>
    <w:rsid w:val="00192B0E"/>
    <w:rsid w:val="001943D1"/>
    <w:rsid w:val="001A3EC9"/>
    <w:rsid w:val="001A4252"/>
    <w:rsid w:val="001B657A"/>
    <w:rsid w:val="001D5F86"/>
    <w:rsid w:val="001E336A"/>
    <w:rsid w:val="001E4969"/>
    <w:rsid w:val="001E4D3E"/>
    <w:rsid w:val="001E52FE"/>
    <w:rsid w:val="001E7A1F"/>
    <w:rsid w:val="001F5992"/>
    <w:rsid w:val="0020015B"/>
    <w:rsid w:val="00207681"/>
    <w:rsid w:val="002212A4"/>
    <w:rsid w:val="00231951"/>
    <w:rsid w:val="002343A6"/>
    <w:rsid w:val="00245A96"/>
    <w:rsid w:val="00251D22"/>
    <w:rsid w:val="002654C4"/>
    <w:rsid w:val="00291F1B"/>
    <w:rsid w:val="0029566F"/>
    <w:rsid w:val="002A20DB"/>
    <w:rsid w:val="002A3094"/>
    <w:rsid w:val="002A6F08"/>
    <w:rsid w:val="002B7ABC"/>
    <w:rsid w:val="002C655D"/>
    <w:rsid w:val="002D2844"/>
    <w:rsid w:val="002D3920"/>
    <w:rsid w:val="002F2218"/>
    <w:rsid w:val="00306371"/>
    <w:rsid w:val="0031288E"/>
    <w:rsid w:val="003129F4"/>
    <w:rsid w:val="00315476"/>
    <w:rsid w:val="003224A9"/>
    <w:rsid w:val="00325D02"/>
    <w:rsid w:val="0032739E"/>
    <w:rsid w:val="003346F2"/>
    <w:rsid w:val="0036285F"/>
    <w:rsid w:val="0039181C"/>
    <w:rsid w:val="003A7E6F"/>
    <w:rsid w:val="003B0564"/>
    <w:rsid w:val="003C24D7"/>
    <w:rsid w:val="003C2778"/>
    <w:rsid w:val="003D2A8E"/>
    <w:rsid w:val="003E62F4"/>
    <w:rsid w:val="00407F6D"/>
    <w:rsid w:val="00414979"/>
    <w:rsid w:val="00414BD3"/>
    <w:rsid w:val="00420D91"/>
    <w:rsid w:val="0042104A"/>
    <w:rsid w:val="00434067"/>
    <w:rsid w:val="00440F4D"/>
    <w:rsid w:val="0044331C"/>
    <w:rsid w:val="004631DF"/>
    <w:rsid w:val="004943F6"/>
    <w:rsid w:val="004B155C"/>
    <w:rsid w:val="004C4344"/>
    <w:rsid w:val="004E0F1C"/>
    <w:rsid w:val="004E6FDC"/>
    <w:rsid w:val="00502398"/>
    <w:rsid w:val="0050630D"/>
    <w:rsid w:val="005111B7"/>
    <w:rsid w:val="00516444"/>
    <w:rsid w:val="0054355E"/>
    <w:rsid w:val="005474E0"/>
    <w:rsid w:val="005828B5"/>
    <w:rsid w:val="005841A3"/>
    <w:rsid w:val="00585E18"/>
    <w:rsid w:val="005A3D7A"/>
    <w:rsid w:val="005D2ADE"/>
    <w:rsid w:val="005D38F8"/>
    <w:rsid w:val="005D3B6C"/>
    <w:rsid w:val="00616641"/>
    <w:rsid w:val="00621DD8"/>
    <w:rsid w:val="0063075C"/>
    <w:rsid w:val="0067421A"/>
    <w:rsid w:val="00681C2B"/>
    <w:rsid w:val="00687C35"/>
    <w:rsid w:val="00690B39"/>
    <w:rsid w:val="006A4D2F"/>
    <w:rsid w:val="006A5B4D"/>
    <w:rsid w:val="006B51A9"/>
    <w:rsid w:val="006C21B0"/>
    <w:rsid w:val="006D2DAA"/>
    <w:rsid w:val="006E6B9F"/>
    <w:rsid w:val="00704097"/>
    <w:rsid w:val="00713084"/>
    <w:rsid w:val="0072325A"/>
    <w:rsid w:val="00736DA1"/>
    <w:rsid w:val="00737A02"/>
    <w:rsid w:val="00737E71"/>
    <w:rsid w:val="00747F30"/>
    <w:rsid w:val="0075378A"/>
    <w:rsid w:val="007625D3"/>
    <w:rsid w:val="00766E52"/>
    <w:rsid w:val="0077477F"/>
    <w:rsid w:val="0079161F"/>
    <w:rsid w:val="007A0167"/>
    <w:rsid w:val="007A6110"/>
    <w:rsid w:val="007B07B5"/>
    <w:rsid w:val="007D0A05"/>
    <w:rsid w:val="007D5D54"/>
    <w:rsid w:val="007E49AC"/>
    <w:rsid w:val="008011C5"/>
    <w:rsid w:val="008071FF"/>
    <w:rsid w:val="008164DE"/>
    <w:rsid w:val="0082505D"/>
    <w:rsid w:val="008323BC"/>
    <w:rsid w:val="00847F41"/>
    <w:rsid w:val="008501DF"/>
    <w:rsid w:val="00864C62"/>
    <w:rsid w:val="00884C75"/>
    <w:rsid w:val="00895DBB"/>
    <w:rsid w:val="008A10B4"/>
    <w:rsid w:val="008A3176"/>
    <w:rsid w:val="008A3359"/>
    <w:rsid w:val="008A4512"/>
    <w:rsid w:val="008B1EC4"/>
    <w:rsid w:val="008C172C"/>
    <w:rsid w:val="008C3127"/>
    <w:rsid w:val="008C5E8A"/>
    <w:rsid w:val="008D5B04"/>
    <w:rsid w:val="008E576E"/>
    <w:rsid w:val="008F702F"/>
    <w:rsid w:val="00903D14"/>
    <w:rsid w:val="00906FDA"/>
    <w:rsid w:val="0092504A"/>
    <w:rsid w:val="0093446D"/>
    <w:rsid w:val="00940C7E"/>
    <w:rsid w:val="009520C2"/>
    <w:rsid w:val="00957E2D"/>
    <w:rsid w:val="0096716B"/>
    <w:rsid w:val="00973637"/>
    <w:rsid w:val="009B6FE4"/>
    <w:rsid w:val="009C6C35"/>
    <w:rsid w:val="009F339F"/>
    <w:rsid w:val="00A02349"/>
    <w:rsid w:val="00A2040A"/>
    <w:rsid w:val="00A36AAA"/>
    <w:rsid w:val="00A4534B"/>
    <w:rsid w:val="00A5022F"/>
    <w:rsid w:val="00AA7ED4"/>
    <w:rsid w:val="00AB4933"/>
    <w:rsid w:val="00AD1177"/>
    <w:rsid w:val="00AE6935"/>
    <w:rsid w:val="00AF3C26"/>
    <w:rsid w:val="00B03E53"/>
    <w:rsid w:val="00B04C6D"/>
    <w:rsid w:val="00B12945"/>
    <w:rsid w:val="00B149DE"/>
    <w:rsid w:val="00B22A77"/>
    <w:rsid w:val="00B23653"/>
    <w:rsid w:val="00B76624"/>
    <w:rsid w:val="00B84871"/>
    <w:rsid w:val="00B97933"/>
    <w:rsid w:val="00BA4234"/>
    <w:rsid w:val="00BA5121"/>
    <w:rsid w:val="00BB38CD"/>
    <w:rsid w:val="00BC38BD"/>
    <w:rsid w:val="00BC6B45"/>
    <w:rsid w:val="00BD402C"/>
    <w:rsid w:val="00BF73FD"/>
    <w:rsid w:val="00C048BE"/>
    <w:rsid w:val="00C15A23"/>
    <w:rsid w:val="00C21D00"/>
    <w:rsid w:val="00C225A2"/>
    <w:rsid w:val="00C254FC"/>
    <w:rsid w:val="00C313BC"/>
    <w:rsid w:val="00C50622"/>
    <w:rsid w:val="00C544E1"/>
    <w:rsid w:val="00C772C1"/>
    <w:rsid w:val="00CB01C3"/>
    <w:rsid w:val="00CD6542"/>
    <w:rsid w:val="00CE5146"/>
    <w:rsid w:val="00CE7285"/>
    <w:rsid w:val="00CF05EA"/>
    <w:rsid w:val="00D11E39"/>
    <w:rsid w:val="00D17F89"/>
    <w:rsid w:val="00D22420"/>
    <w:rsid w:val="00D36320"/>
    <w:rsid w:val="00D46EA7"/>
    <w:rsid w:val="00D474BA"/>
    <w:rsid w:val="00D56372"/>
    <w:rsid w:val="00D653AC"/>
    <w:rsid w:val="00D828B2"/>
    <w:rsid w:val="00D97ED0"/>
    <w:rsid w:val="00DB2F6F"/>
    <w:rsid w:val="00DF520A"/>
    <w:rsid w:val="00E343BE"/>
    <w:rsid w:val="00E55A2C"/>
    <w:rsid w:val="00E57488"/>
    <w:rsid w:val="00E574FC"/>
    <w:rsid w:val="00E60A16"/>
    <w:rsid w:val="00E7339F"/>
    <w:rsid w:val="00E8269D"/>
    <w:rsid w:val="00E878E7"/>
    <w:rsid w:val="00E9155A"/>
    <w:rsid w:val="00E92A34"/>
    <w:rsid w:val="00EA5339"/>
    <w:rsid w:val="00EB27C5"/>
    <w:rsid w:val="00EC0FD7"/>
    <w:rsid w:val="00EC36F2"/>
    <w:rsid w:val="00EE45DA"/>
    <w:rsid w:val="00EE667A"/>
    <w:rsid w:val="00EF3C25"/>
    <w:rsid w:val="00F12A03"/>
    <w:rsid w:val="00F140C5"/>
    <w:rsid w:val="00F14205"/>
    <w:rsid w:val="00F27C6D"/>
    <w:rsid w:val="00F308BB"/>
    <w:rsid w:val="00F35A6E"/>
    <w:rsid w:val="00F442D9"/>
    <w:rsid w:val="00F44C81"/>
    <w:rsid w:val="00F572C6"/>
    <w:rsid w:val="00F8018F"/>
    <w:rsid w:val="00F834C0"/>
    <w:rsid w:val="00F8465B"/>
    <w:rsid w:val="00F84723"/>
    <w:rsid w:val="00F85696"/>
    <w:rsid w:val="00F87456"/>
    <w:rsid w:val="00F8747C"/>
    <w:rsid w:val="00F94680"/>
    <w:rsid w:val="00FB0D95"/>
    <w:rsid w:val="00FD0C22"/>
    <w:rsid w:val="00FE2D9F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23063"/>
  <w15:chartTrackingRefBased/>
  <w15:docId w15:val="{ADD3112D-0AB1-421D-AE58-3043E1DF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36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6D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F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2B7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B7ABC"/>
  </w:style>
  <w:style w:type="paragraph" w:styleId="Piedepgina">
    <w:name w:val="footer"/>
    <w:basedOn w:val="Normal"/>
    <w:link w:val="PiedepginaCar"/>
    <w:uiPriority w:val="99"/>
    <w:unhideWhenUsed/>
    <w:rsid w:val="002B7A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B7A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AC72C2C8F8E7448E4EE5B2A8E1A03B" ma:contentTypeVersion="8" ma:contentTypeDescription="Crear nuevo documento." ma:contentTypeScope="" ma:versionID="d85253b3f17c043a044072e83ea92cd2">
  <xsd:schema xmlns:xsd="http://www.w3.org/2001/XMLSchema" xmlns:xs="http://www.w3.org/2001/XMLSchema" xmlns:p="http://schemas.microsoft.com/office/2006/metadata/properties" xmlns:ns3="ba93ba8b-7611-4beb-8d02-371441c6197b" targetNamespace="http://schemas.microsoft.com/office/2006/metadata/properties" ma:root="true" ma:fieldsID="548d087d8f5fc5779dc9bf35bd98cfc2" ns3:_="">
    <xsd:import namespace="ba93ba8b-7611-4beb-8d02-371441c619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93ba8b-7611-4beb-8d02-371441c61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1F6B9-83D7-4399-A6CD-3ED6E7B90C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C41CE-9153-4014-8999-28200C0E1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93ba8b-7611-4beb-8d02-371441c61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25347D-BF65-4FC7-A350-A767DE4CA9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D59268C-581A-493B-8550-521A2CC37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1937</Words>
  <Characters>10656</Characters>
  <Application>Microsoft Office Word</Application>
  <DocSecurity>0</DocSecurity>
  <Lines>88</Lines>
  <Paragraphs>25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Galvis</dc:creator>
  <cp:keywords/>
  <dc:description/>
  <cp:lastModifiedBy>Lady Castillo Pineda</cp:lastModifiedBy>
  <cp:revision>2</cp:revision>
  <cp:lastPrinted>2025-08-04T21:30:00Z</cp:lastPrinted>
  <dcterms:created xsi:type="dcterms:W3CDTF">2025-12-12T20:18:00Z</dcterms:created>
  <dcterms:modified xsi:type="dcterms:W3CDTF">2025-12-12T20:18:00Z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0x010100CCAC72C2C8F8E7448E4EE5B2A8E1A03B</vt:lpwstr>
  </property>
</Properties>
</file>